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673" w:rsidRDefault="005E7673" w:rsidP="005E7673">
      <w:r>
        <w:rPr>
          <w:noProof/>
          <w:color w:val="auto"/>
          <w:kern w:val="0"/>
          <w:sz w:val="24"/>
          <w:szCs w:val="24"/>
          <w:lang w:val="es-ES" w:eastAsia="es-ES"/>
          <w14:ligatures w14:val="none"/>
          <w14:cntxtAlts w14:val="0"/>
        </w:rPr>
        <w:drawing>
          <wp:anchor distT="36576" distB="36576" distL="36576" distR="36576" simplePos="0" relativeHeight="251659264" behindDoc="0" locked="0" layoutInCell="1" allowOverlap="1" wp14:anchorId="4E24A99F" wp14:editId="6F8C16CB">
            <wp:simplePos x="0" y="0"/>
            <wp:positionH relativeFrom="column">
              <wp:posOffset>-960699</wp:posOffset>
            </wp:positionH>
            <wp:positionV relativeFrom="paragraph">
              <wp:posOffset>-925976</wp:posOffset>
            </wp:positionV>
            <wp:extent cx="7804905" cy="10069975"/>
            <wp:effectExtent l="0" t="0" r="5715" b="7620"/>
            <wp:wrapNone/>
            <wp:docPr id="4" name="Picture 4"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
                    <pic:cNvPicPr>
                      <a:picLocks noChangeAspect="1" noChangeArrowheads="1"/>
                    </pic:cNvPicPr>
                  </pic:nvPicPr>
                  <pic:blipFill>
                    <a:blip r:embed="rId5" cstate="print">
                      <a:duotone>
                        <a:schemeClr val="accent5">
                          <a:shade val="45000"/>
                          <a:satMod val="135000"/>
                        </a:schemeClr>
                        <a:prstClr val="white"/>
                      </a:duotone>
                      <a:extLst>
                        <a:ext uri="{28A0092B-C50C-407E-A947-70E740481C1C}">
                          <a14:useLocalDpi xmlns:a14="http://schemas.microsoft.com/office/drawing/2010/main" val="0"/>
                        </a:ext>
                      </a:extLst>
                    </a:blip>
                    <a:srcRect l="11411"/>
                    <a:stretch>
                      <a:fillRect/>
                    </a:stretch>
                  </pic:blipFill>
                  <pic:spPr bwMode="auto">
                    <a:xfrm>
                      <a:off x="0" y="0"/>
                      <a:ext cx="7812405" cy="1007965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lang w:val="es-ES" w:eastAsia="es-ES"/>
          <w14:ligatures w14:val="none"/>
          <w14:cntxtAlts w14:val="0"/>
        </w:rPr>
        <w:drawing>
          <wp:anchor distT="36576" distB="36576" distL="36576" distR="36576" simplePos="0" relativeHeight="251661312" behindDoc="0" locked="0" layoutInCell="1" allowOverlap="1" wp14:anchorId="6C53685F" wp14:editId="56D803D0">
            <wp:simplePos x="0" y="0"/>
            <wp:positionH relativeFrom="column">
              <wp:posOffset>5146675</wp:posOffset>
            </wp:positionH>
            <wp:positionV relativeFrom="paragraph">
              <wp:posOffset>-389074</wp:posOffset>
            </wp:positionV>
            <wp:extent cx="926465" cy="122428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url"/>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926465" cy="1224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lang w:val="es-ES" w:eastAsia="es-ES"/>
          <w14:ligatures w14:val="none"/>
          <w14:cntxtAlts w14:val="0"/>
        </w:rPr>
        <w:drawing>
          <wp:anchor distT="36576" distB="36576" distL="36576" distR="36576" simplePos="0" relativeHeight="251660288" behindDoc="0" locked="0" layoutInCell="1" allowOverlap="1" wp14:anchorId="381733C8" wp14:editId="6D2A44BD">
            <wp:simplePos x="0" y="0"/>
            <wp:positionH relativeFrom="column">
              <wp:posOffset>-962025</wp:posOffset>
            </wp:positionH>
            <wp:positionV relativeFrom="paragraph">
              <wp:posOffset>-923925</wp:posOffset>
            </wp:positionV>
            <wp:extent cx="8387715" cy="1514475"/>
            <wp:effectExtent l="0" t="0" r="0" b="9525"/>
            <wp:wrapNone/>
            <wp:docPr id="3" name="Picture 3"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
                    <pic:cNvPicPr>
                      <a:picLocks noChangeAspect="1" noChangeArrowheads="1"/>
                    </pic:cNvPicPr>
                  </pic:nvPicPr>
                  <pic:blipFill>
                    <a:blip r:embed="rId7" cstate="print">
                      <a:duotone>
                        <a:prstClr val="black"/>
                        <a:schemeClr val="accent1">
                          <a:tint val="45000"/>
                          <a:satMod val="400000"/>
                        </a:schemeClr>
                      </a:duotone>
                      <a:extLst>
                        <a:ext uri="{28A0092B-C50C-407E-A947-70E740481C1C}">
                          <a14:useLocalDpi xmlns:a14="http://schemas.microsoft.com/office/drawing/2010/main" val="0"/>
                        </a:ext>
                      </a:extLst>
                    </a:blip>
                    <a:srcRect l="21506" t="83304" r="29570"/>
                    <a:stretch>
                      <a:fillRect/>
                    </a:stretch>
                  </pic:blipFill>
                  <pic:spPr bwMode="auto">
                    <a:xfrm>
                      <a:off x="0" y="0"/>
                      <a:ext cx="8387715" cy="1514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63360" behindDoc="0" locked="0" layoutInCell="1" allowOverlap="1" wp14:anchorId="099BF2A3" wp14:editId="3EB800F3">
                <wp:simplePos x="0" y="0"/>
                <wp:positionH relativeFrom="column">
                  <wp:posOffset>-800100</wp:posOffset>
                </wp:positionH>
                <wp:positionV relativeFrom="paragraph">
                  <wp:posOffset>-821055</wp:posOffset>
                </wp:positionV>
                <wp:extent cx="504825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403985"/>
                        </a:xfrm>
                        <a:prstGeom prst="rect">
                          <a:avLst/>
                        </a:prstGeom>
                        <a:noFill/>
                        <a:ln w="9525">
                          <a:noFill/>
                          <a:miter lim="800000"/>
                          <a:headEnd/>
                          <a:tailEnd/>
                        </a:ln>
                        <a:effectLst>
                          <a:innerShdw blurRad="63500" dist="50800" dir="13500000">
                            <a:prstClr val="black">
                              <a:alpha val="50000"/>
                            </a:prstClr>
                          </a:innerShdw>
                        </a:effectLst>
                      </wps:spPr>
                      <wps:txbx>
                        <w:txbxContent>
                          <w:p w:rsidR="005E7673" w:rsidRDefault="005E7673" w:rsidP="005E7673">
                            <w:pPr>
                              <w:rPr>
                                <w:rFonts w:ascii="Lithos Pro Regular" w:eastAsia="Adobe Fan Heiti Std B" w:hAnsi="Lithos Pro Regular"/>
                                <w:b/>
                                <w:color w:val="FFFFFF" w:themeColor="background1"/>
                                <w:kern w:val="0"/>
                                <w:sz w:val="32"/>
                                <w:szCs w:val="32"/>
                                <w:lang w:val="es-ES" w:eastAsia="zh-CN"/>
                                <w14:ligatures w14:val="none"/>
                                <w14:cntxtAlts w14:val="0"/>
                              </w:rPr>
                            </w:pPr>
                            <w:r>
                              <w:rPr>
                                <w:rFonts w:ascii="Lithos Pro Regular" w:eastAsia="Adobe Fan Heiti Std B" w:hAnsi="Lithos Pro Regular"/>
                                <w:b/>
                                <w:color w:val="FFFFFF" w:themeColor="background1"/>
                                <w:kern w:val="0"/>
                                <w:sz w:val="32"/>
                                <w:szCs w:val="32"/>
                                <w:lang w:val="es-ES" w:eastAsia="zh-CN"/>
                                <w14:ligatures w14:val="none"/>
                                <w14:cntxtAlts w14:val="0"/>
                              </w:rPr>
                              <w:t>Agrupación Deportiva Villa Rosa</w:t>
                            </w:r>
                          </w:p>
                          <w:p w:rsidR="006D059B" w:rsidRDefault="005E7673" w:rsidP="005E7673">
                            <w:pPr>
                              <w:rPr>
                                <w:rFonts w:ascii="Lithos Pro Regular" w:eastAsia="Adobe Fan Heiti Std B" w:hAnsi="Lithos Pro Regular"/>
                                <w:color w:val="FFFFFF" w:themeColor="background1"/>
                                <w:kern w:val="0"/>
                                <w:sz w:val="28"/>
                                <w:szCs w:val="28"/>
                                <w:lang w:val="es-ES" w:eastAsia="zh-CN"/>
                                <w14:ligatures w14:val="none"/>
                                <w14:cntxtAlts w14:val="0"/>
                              </w:rPr>
                            </w:pPr>
                            <w:r w:rsidRPr="00804E81">
                              <w:rPr>
                                <w:rFonts w:ascii="Lithos Pro Regular" w:eastAsia="Adobe Fan Heiti Std B" w:hAnsi="Lithos Pro Regular"/>
                                <w:color w:val="FFFFFF" w:themeColor="background1"/>
                                <w:kern w:val="0"/>
                                <w:sz w:val="28"/>
                                <w:szCs w:val="28"/>
                                <w:lang w:val="es-ES" w:eastAsia="zh-CN"/>
                                <w14:ligatures w14:val="none"/>
                                <w14:cntxtAlts w14:val="0"/>
                              </w:rPr>
                              <w:t xml:space="preserve">C/ Aconcagua, s/n 28043 – Madrid </w:t>
                            </w:r>
                          </w:p>
                          <w:p w:rsidR="005E7673" w:rsidRPr="00804E81" w:rsidRDefault="006D059B" w:rsidP="005E7673">
                            <w:pPr>
                              <w:rPr>
                                <w:rFonts w:ascii="Lithos Pro Regular" w:eastAsia="Adobe Fan Heiti Std B" w:hAnsi="Lithos Pro Regular"/>
                                <w:color w:val="FFFFFF" w:themeColor="background1"/>
                                <w:kern w:val="0"/>
                                <w:sz w:val="28"/>
                                <w:szCs w:val="28"/>
                                <w:lang w:val="es-ES" w:eastAsia="zh-CN"/>
                                <w14:ligatures w14:val="none"/>
                                <w14:cntxtAlts w14:val="0"/>
                              </w:rPr>
                            </w:pPr>
                            <w:r>
                              <w:rPr>
                                <w:rFonts w:ascii="Lithos Pro Regular" w:eastAsia="Adobe Fan Heiti Std B" w:hAnsi="Lithos Pro Regular"/>
                                <w:color w:val="FFFFFF" w:themeColor="background1"/>
                                <w:kern w:val="0"/>
                                <w:sz w:val="28"/>
                                <w:szCs w:val="28"/>
                                <w:lang w:val="es-ES" w:eastAsia="zh-CN"/>
                                <w14:ligatures w14:val="none"/>
                                <w14:cntxtAlts w14:val="0"/>
                              </w:rPr>
                              <w:t xml:space="preserve"> </w:t>
                            </w:r>
                            <w:r w:rsidR="005E7673" w:rsidRPr="00804E81">
                              <w:rPr>
                                <w:rFonts w:ascii="Lithos Pro Regular" w:eastAsia="Adobe Fan Heiti Std B" w:hAnsi="Lithos Pro Regular"/>
                                <w:color w:val="FFFFFF" w:themeColor="background1"/>
                                <w:kern w:val="0"/>
                                <w:sz w:val="28"/>
                                <w:szCs w:val="28"/>
                                <w:lang w:val="es-ES" w:eastAsia="zh-CN"/>
                                <w14:ligatures w14:val="none"/>
                                <w14:cntxtAlts w14:val="0"/>
                              </w:rPr>
                              <w:t xml:space="preserve">Tel.  913 818 551 </w:t>
                            </w:r>
                            <w:r w:rsidR="004F0056">
                              <w:rPr>
                                <w:rFonts w:ascii="Lithos Pro Regular" w:eastAsia="Adobe Fan Heiti Std B" w:hAnsi="Lithos Pro Regular"/>
                                <w:color w:val="FFFFFF" w:themeColor="background1"/>
                                <w:kern w:val="0"/>
                                <w:sz w:val="28"/>
                                <w:szCs w:val="28"/>
                                <w:lang w:val="es-ES" w:eastAsia="zh-CN"/>
                                <w14:ligatures w14:val="none"/>
                                <w14:cntxtAlts w14:val="0"/>
                              </w:rPr>
                              <w:t xml:space="preserve"> </w:t>
                            </w:r>
                            <w:hyperlink r:id="rId8" w:history="1">
                              <w:r w:rsidR="005E7673" w:rsidRPr="00804E81">
                                <w:rPr>
                                  <w:rFonts w:ascii="Lithos Pro Regular" w:eastAsia="Adobe Fan Heiti Std B" w:hAnsi="Lithos Pro Regular"/>
                                  <w:color w:val="FFFFFF" w:themeColor="background1"/>
                                  <w:kern w:val="0"/>
                                  <w:sz w:val="28"/>
                                  <w:szCs w:val="28"/>
                                  <w:u w:val="single"/>
                                  <w:lang w:val="es-ES" w:eastAsia="zh-CN"/>
                                  <w14:ligatures w14:val="none"/>
                                  <w14:cntxtAlts w14:val="0"/>
                                </w:rPr>
                                <w:t>www.advillarosa.es</w:t>
                              </w:r>
                            </w:hyperlink>
                            <w:r w:rsidR="005E7673" w:rsidRPr="00804E81">
                              <w:rPr>
                                <w:rFonts w:ascii="Lithos Pro Regular" w:eastAsia="Adobe Fan Heiti Std B" w:hAnsi="Lithos Pro Regular"/>
                                <w:color w:val="FFFFFF" w:themeColor="background1"/>
                                <w:kern w:val="0"/>
                                <w:sz w:val="28"/>
                                <w:szCs w:val="28"/>
                                <w:lang w:val="es-ES" w:eastAsia="zh-CN"/>
                                <w14:ligatures w14:val="none"/>
                                <w14:cntxtAlts w14:val="0"/>
                              </w:rPr>
                              <w:t xml:space="preserve"> </w:t>
                            </w:r>
                            <w:r w:rsidR="00804E81">
                              <w:rPr>
                                <w:rFonts w:ascii="Lithos Pro Regular" w:eastAsia="Adobe Fan Heiti Std B" w:hAnsi="Lithos Pro Regular"/>
                                <w:color w:val="FFFFFF" w:themeColor="background1"/>
                                <w:kern w:val="0"/>
                                <w:sz w:val="28"/>
                                <w:szCs w:val="28"/>
                                <w:lang w:val="es-ES" w:eastAsia="zh-CN"/>
                                <w14:ligatures w14:val="none"/>
                                <w14:cntxtAlts w14:val="0"/>
                              </w:rPr>
                              <w:t xml:space="preserve">  </w:t>
                            </w:r>
                            <w:r w:rsidR="004F0056">
                              <w:rPr>
                                <w:rFonts w:ascii="Lithos Pro Regular" w:eastAsia="Adobe Fan Heiti Std B" w:hAnsi="Lithos Pro Regular"/>
                                <w:color w:val="FFFFFF" w:themeColor="background1"/>
                                <w:kern w:val="0"/>
                                <w:sz w:val="28"/>
                                <w:szCs w:val="28"/>
                                <w:lang w:val="es-ES" w:eastAsia="zh-CN"/>
                                <w14:ligatures w14:val="none"/>
                                <w14:cntxtAlts w14:val="0"/>
                              </w:rPr>
                              <w:t>A</w:t>
                            </w:r>
                            <w:r w:rsidR="003573D7" w:rsidRPr="00804E81">
                              <w:rPr>
                                <w:rFonts w:ascii="Lithos Pro Regular" w:eastAsia="Adobe Fan Heiti Std B" w:hAnsi="Lithos Pro Regular"/>
                                <w:color w:val="FFFFFF" w:themeColor="background1"/>
                                <w:kern w:val="0"/>
                                <w:sz w:val="28"/>
                                <w:szCs w:val="28"/>
                                <w:lang w:val="es-ES" w:eastAsia="zh-CN"/>
                                <w14:ligatures w14:val="none"/>
                                <w14:cntxtAlts w14:val="0"/>
                              </w:rPr>
                              <w:t>dministracio</w:t>
                            </w:r>
                            <w:r w:rsidR="005E7673" w:rsidRPr="00804E81">
                              <w:rPr>
                                <w:rFonts w:ascii="Lithos Pro Regular" w:eastAsia="Adobe Fan Heiti Std B" w:hAnsi="Lithos Pro Regular"/>
                                <w:color w:val="FFFFFF" w:themeColor="background1"/>
                                <w:kern w:val="0"/>
                                <w:sz w:val="28"/>
                                <w:szCs w:val="28"/>
                                <w:lang w:val="es-ES" w:eastAsia="zh-CN"/>
                                <w14:ligatures w14:val="none"/>
                                <w14:cntxtAlts w14:val="0"/>
                              </w:rPr>
                              <w:t>n@advillarosa.es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63pt;margin-top:-64.65pt;width:39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" filled="f" stroked="f">
                <v:textbox style="mso-fit-shape-to-text:t">
                  <w:txbxContent>
                    <w:p w:rsidR="005E7673" w:rsidRDefault="005E7673" w:rsidP="005E7673">
                      <w:pPr>
                        <w:rPr>
                          <w:rFonts w:ascii="Lithos Pro Regular" w:eastAsia="Adobe Fan Heiti Std B" w:hAnsi="Lithos Pro Regular"/>
                          <w:b/>
                          <w:color w:val="FFFFFF" w:themeColor="background1"/>
                          <w:kern w:val="0"/>
                          <w:sz w:val="32"/>
                          <w:szCs w:val="32"/>
                          <w:lang w:val="es-ES" w:eastAsia="zh-CN"/>
                          <w14:ligatures w14:val="none"/>
                          <w14:cntxtAlts w14:val="0"/>
                        </w:rPr>
                      </w:pPr>
                      <w:r>
                        <w:rPr>
                          <w:rFonts w:ascii="Lithos Pro Regular" w:eastAsia="Adobe Fan Heiti Std B" w:hAnsi="Lithos Pro Regular"/>
                          <w:b/>
                          <w:color w:val="FFFFFF" w:themeColor="background1"/>
                          <w:kern w:val="0"/>
                          <w:sz w:val="32"/>
                          <w:szCs w:val="32"/>
                          <w:lang w:val="es-ES" w:eastAsia="zh-CN"/>
                          <w14:ligatures w14:val="none"/>
                          <w14:cntxtAlts w14:val="0"/>
                        </w:rPr>
                        <w:t>Agrupación Deportiva Villa Rosa</w:t>
                      </w:r>
                    </w:p>
                    <w:p w:rsidR="006D059B" w:rsidRDefault="005E7673" w:rsidP="005E7673">
                      <w:pPr>
                        <w:rPr>
                          <w:rFonts w:ascii="Lithos Pro Regular" w:eastAsia="Adobe Fan Heiti Std B" w:hAnsi="Lithos Pro Regular"/>
                          <w:color w:val="FFFFFF" w:themeColor="background1"/>
                          <w:kern w:val="0"/>
                          <w:sz w:val="28"/>
                          <w:szCs w:val="28"/>
                          <w:lang w:val="es-ES" w:eastAsia="zh-CN"/>
                          <w14:ligatures w14:val="none"/>
                          <w14:cntxtAlts w14:val="0"/>
                        </w:rPr>
                      </w:pPr>
                      <w:r w:rsidRPr="00804E81">
                        <w:rPr>
                          <w:rFonts w:ascii="Lithos Pro Regular" w:eastAsia="Adobe Fan Heiti Std B" w:hAnsi="Lithos Pro Regular"/>
                          <w:color w:val="FFFFFF" w:themeColor="background1"/>
                          <w:kern w:val="0"/>
                          <w:sz w:val="28"/>
                          <w:szCs w:val="28"/>
                          <w:lang w:val="es-ES" w:eastAsia="zh-CN"/>
                          <w14:ligatures w14:val="none"/>
                          <w14:cntxtAlts w14:val="0"/>
                        </w:rPr>
                        <w:t xml:space="preserve">C/ Aconcagua, s/n 28043 – Madrid </w:t>
                      </w:r>
                    </w:p>
                    <w:p w:rsidR="005E7673" w:rsidRPr="00804E81" w:rsidRDefault="006D059B" w:rsidP="005E7673">
                      <w:pPr>
                        <w:rPr>
                          <w:rFonts w:ascii="Lithos Pro Regular" w:eastAsia="Adobe Fan Heiti Std B" w:hAnsi="Lithos Pro Regular"/>
                          <w:color w:val="FFFFFF" w:themeColor="background1"/>
                          <w:kern w:val="0"/>
                          <w:sz w:val="28"/>
                          <w:szCs w:val="28"/>
                          <w:lang w:val="es-ES" w:eastAsia="zh-CN"/>
                          <w14:ligatures w14:val="none"/>
                          <w14:cntxtAlts w14:val="0"/>
                        </w:rPr>
                      </w:pPr>
                      <w:r>
                        <w:rPr>
                          <w:rFonts w:ascii="Lithos Pro Regular" w:eastAsia="Adobe Fan Heiti Std B" w:hAnsi="Lithos Pro Regular"/>
                          <w:color w:val="FFFFFF" w:themeColor="background1"/>
                          <w:kern w:val="0"/>
                          <w:sz w:val="28"/>
                          <w:szCs w:val="28"/>
                          <w:lang w:val="es-ES" w:eastAsia="zh-CN"/>
                          <w14:ligatures w14:val="none"/>
                          <w14:cntxtAlts w14:val="0"/>
                        </w:rPr>
                        <w:t xml:space="preserve"> </w:t>
                      </w:r>
                      <w:r w:rsidR="005E7673" w:rsidRPr="00804E81">
                        <w:rPr>
                          <w:rFonts w:ascii="Lithos Pro Regular" w:eastAsia="Adobe Fan Heiti Std B" w:hAnsi="Lithos Pro Regular"/>
                          <w:color w:val="FFFFFF" w:themeColor="background1"/>
                          <w:kern w:val="0"/>
                          <w:sz w:val="28"/>
                          <w:szCs w:val="28"/>
                          <w:lang w:val="es-ES" w:eastAsia="zh-CN"/>
                          <w14:ligatures w14:val="none"/>
                          <w14:cntxtAlts w14:val="0"/>
                        </w:rPr>
                        <w:t xml:space="preserve">Tel.  913 818 551 </w:t>
                      </w:r>
                      <w:r w:rsidR="004F0056">
                        <w:rPr>
                          <w:rFonts w:ascii="Lithos Pro Regular" w:eastAsia="Adobe Fan Heiti Std B" w:hAnsi="Lithos Pro Regular"/>
                          <w:color w:val="FFFFFF" w:themeColor="background1"/>
                          <w:kern w:val="0"/>
                          <w:sz w:val="28"/>
                          <w:szCs w:val="28"/>
                          <w:lang w:val="es-ES" w:eastAsia="zh-CN"/>
                          <w14:ligatures w14:val="none"/>
                          <w14:cntxtAlts w14:val="0"/>
                        </w:rPr>
                        <w:t xml:space="preserve"> </w:t>
                      </w:r>
                      <w:hyperlink r:id="rId9" w:history="1">
                        <w:r w:rsidR="005E7673" w:rsidRPr="00804E81">
                          <w:rPr>
                            <w:rFonts w:ascii="Lithos Pro Regular" w:eastAsia="Adobe Fan Heiti Std B" w:hAnsi="Lithos Pro Regular"/>
                            <w:color w:val="FFFFFF" w:themeColor="background1"/>
                            <w:kern w:val="0"/>
                            <w:sz w:val="28"/>
                            <w:szCs w:val="28"/>
                            <w:u w:val="single"/>
                            <w:lang w:val="es-ES" w:eastAsia="zh-CN"/>
                            <w14:ligatures w14:val="none"/>
                            <w14:cntxtAlts w14:val="0"/>
                          </w:rPr>
                          <w:t>www.advillarosa.es</w:t>
                        </w:r>
                      </w:hyperlink>
                      <w:r w:rsidR="005E7673" w:rsidRPr="00804E81">
                        <w:rPr>
                          <w:rFonts w:ascii="Lithos Pro Regular" w:eastAsia="Adobe Fan Heiti Std B" w:hAnsi="Lithos Pro Regular"/>
                          <w:color w:val="FFFFFF" w:themeColor="background1"/>
                          <w:kern w:val="0"/>
                          <w:sz w:val="28"/>
                          <w:szCs w:val="28"/>
                          <w:lang w:val="es-ES" w:eastAsia="zh-CN"/>
                          <w14:ligatures w14:val="none"/>
                          <w14:cntxtAlts w14:val="0"/>
                        </w:rPr>
                        <w:t xml:space="preserve"> </w:t>
                      </w:r>
                      <w:r w:rsidR="00804E81">
                        <w:rPr>
                          <w:rFonts w:ascii="Lithos Pro Regular" w:eastAsia="Adobe Fan Heiti Std B" w:hAnsi="Lithos Pro Regular"/>
                          <w:color w:val="FFFFFF" w:themeColor="background1"/>
                          <w:kern w:val="0"/>
                          <w:sz w:val="28"/>
                          <w:szCs w:val="28"/>
                          <w:lang w:val="es-ES" w:eastAsia="zh-CN"/>
                          <w14:ligatures w14:val="none"/>
                          <w14:cntxtAlts w14:val="0"/>
                        </w:rPr>
                        <w:t xml:space="preserve">  </w:t>
                      </w:r>
                      <w:r w:rsidR="004F0056">
                        <w:rPr>
                          <w:rFonts w:ascii="Lithos Pro Regular" w:eastAsia="Adobe Fan Heiti Std B" w:hAnsi="Lithos Pro Regular"/>
                          <w:color w:val="FFFFFF" w:themeColor="background1"/>
                          <w:kern w:val="0"/>
                          <w:sz w:val="28"/>
                          <w:szCs w:val="28"/>
                          <w:lang w:val="es-ES" w:eastAsia="zh-CN"/>
                          <w14:ligatures w14:val="none"/>
                          <w14:cntxtAlts w14:val="0"/>
                        </w:rPr>
                        <w:t>A</w:t>
                      </w:r>
                      <w:r w:rsidR="003573D7" w:rsidRPr="00804E81">
                        <w:rPr>
                          <w:rFonts w:ascii="Lithos Pro Regular" w:eastAsia="Adobe Fan Heiti Std B" w:hAnsi="Lithos Pro Regular"/>
                          <w:color w:val="FFFFFF" w:themeColor="background1"/>
                          <w:kern w:val="0"/>
                          <w:sz w:val="28"/>
                          <w:szCs w:val="28"/>
                          <w:lang w:val="es-ES" w:eastAsia="zh-CN"/>
                          <w14:ligatures w14:val="none"/>
                          <w14:cntxtAlts w14:val="0"/>
                        </w:rPr>
                        <w:t>dministracio</w:t>
                      </w:r>
                      <w:r w:rsidR="005E7673" w:rsidRPr="00804E81">
                        <w:rPr>
                          <w:rFonts w:ascii="Lithos Pro Regular" w:eastAsia="Adobe Fan Heiti Std B" w:hAnsi="Lithos Pro Regular"/>
                          <w:color w:val="FFFFFF" w:themeColor="background1"/>
                          <w:kern w:val="0"/>
                          <w:sz w:val="28"/>
                          <w:szCs w:val="28"/>
                          <w:lang w:val="es-ES" w:eastAsia="zh-CN"/>
                          <w14:ligatures w14:val="none"/>
                          <w14:cntxtAlts w14:val="0"/>
                        </w:rPr>
                        <w:t>n@advillarosa.es</w:t>
                      </w:r>
                    </w:p>
                  </w:txbxContent>
                </v:textbox>
              </v:shape>
            </w:pict>
          </mc:Fallback>
        </mc:AlternateContent>
      </w:r>
    </w:p>
    <w:p w:rsidR="00DB59FB" w:rsidRDefault="00DB59FB" w:rsidP="005E7673"/>
    <w:p w:rsidR="005E7673" w:rsidRDefault="005E7673" w:rsidP="005E7673"/>
    <w:p w:rsidR="005E7673" w:rsidRDefault="005E7673" w:rsidP="005E7673"/>
    <w:p w:rsidR="005E7673" w:rsidRDefault="005E7673" w:rsidP="005E7673"/>
    <w:p w:rsidR="005E7673" w:rsidRDefault="001D67B6" w:rsidP="005E7673">
      <w:r>
        <w:rPr>
          <w:noProof/>
          <w:color w:val="auto"/>
          <w:kern w:val="0"/>
          <w:sz w:val="24"/>
          <w:szCs w:val="24"/>
          <w:lang w:val="es-ES" w:eastAsia="es-ES"/>
          <w14:ligatures w14:val="none"/>
          <w14:cntxtAlts w14:val="0"/>
        </w:rPr>
        <mc:AlternateContent>
          <mc:Choice Requires="wps">
            <w:drawing>
              <wp:anchor distT="0" distB="0" distL="114300" distR="114300" simplePos="0" relativeHeight="251662336" behindDoc="0" locked="0" layoutInCell="1" allowOverlap="1" wp14:anchorId="59007E0D" wp14:editId="02F0A7B2">
                <wp:simplePos x="0" y="0"/>
                <wp:positionH relativeFrom="column">
                  <wp:posOffset>-58420</wp:posOffset>
                </wp:positionH>
                <wp:positionV relativeFrom="paragraph">
                  <wp:posOffset>-1270</wp:posOffset>
                </wp:positionV>
                <wp:extent cx="5972175" cy="7728585"/>
                <wp:effectExtent l="0" t="0" r="0"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72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7B6" w:rsidRDefault="001D67B6" w:rsidP="005E7673">
                            <w:pPr>
                              <w:contextualSpacing/>
                              <w:jc w:val="center"/>
                              <w:rPr>
                                <w:rFonts w:ascii="Myriad Pro" w:eastAsia="SimSun" w:hAnsi="Myriad Pro"/>
                                <w:b/>
                                <w:color w:val="auto"/>
                                <w:kern w:val="0"/>
                                <w:sz w:val="28"/>
                                <w:szCs w:val="28"/>
                                <w:lang w:val="es-ES" w:eastAsia="zh-CN"/>
                                <w14:ligatures w14:val="none"/>
                                <w14:cntxtAlts w14:val="0"/>
                              </w:rPr>
                            </w:pPr>
                          </w:p>
                          <w:p w:rsidR="005E7673" w:rsidRPr="00792C73" w:rsidRDefault="005E7673" w:rsidP="005E7673">
                            <w:pPr>
                              <w:contextualSpacing/>
                              <w:jc w:val="center"/>
                              <w:rPr>
                                <w:rFonts w:ascii="Myriad Pro" w:eastAsia="SimSun" w:hAnsi="Myriad Pro"/>
                                <w:b/>
                                <w:color w:val="auto"/>
                                <w:kern w:val="0"/>
                                <w:sz w:val="28"/>
                                <w:szCs w:val="28"/>
                                <w:lang w:val="es-ES" w:eastAsia="zh-CN"/>
                                <w14:ligatures w14:val="none"/>
                                <w14:cntxtAlts w14:val="0"/>
                              </w:rPr>
                            </w:pPr>
                            <w:r w:rsidRPr="00792C73">
                              <w:rPr>
                                <w:rFonts w:ascii="Myriad Pro" w:eastAsia="SimSun" w:hAnsi="Myriad Pro"/>
                                <w:b/>
                                <w:color w:val="auto"/>
                                <w:kern w:val="0"/>
                                <w:sz w:val="28"/>
                                <w:szCs w:val="28"/>
                                <w:lang w:val="es-ES" w:eastAsia="zh-CN"/>
                                <w14:ligatures w14:val="none"/>
                                <w14:cntxtAlts w14:val="0"/>
                              </w:rPr>
                              <w:t>CIRCULAR RESERVA DE PLAZA TEMPORADA 202</w:t>
                            </w:r>
                            <w:r w:rsidR="00022212">
                              <w:rPr>
                                <w:rFonts w:ascii="Myriad Pro" w:eastAsia="SimSun" w:hAnsi="Myriad Pro"/>
                                <w:b/>
                                <w:color w:val="auto"/>
                                <w:kern w:val="0"/>
                                <w:sz w:val="28"/>
                                <w:szCs w:val="28"/>
                                <w:lang w:val="es-ES" w:eastAsia="zh-CN"/>
                                <w14:ligatures w14:val="none"/>
                                <w14:cntxtAlts w14:val="0"/>
                              </w:rPr>
                              <w:t>3</w:t>
                            </w:r>
                            <w:r w:rsidRPr="00792C73">
                              <w:rPr>
                                <w:rFonts w:ascii="Myriad Pro" w:eastAsia="SimSun" w:hAnsi="Myriad Pro"/>
                                <w:b/>
                                <w:color w:val="auto"/>
                                <w:kern w:val="0"/>
                                <w:sz w:val="28"/>
                                <w:szCs w:val="28"/>
                                <w:lang w:val="es-ES" w:eastAsia="zh-CN"/>
                                <w14:ligatures w14:val="none"/>
                                <w14:cntxtAlts w14:val="0"/>
                              </w:rPr>
                              <w:t>/202</w:t>
                            </w:r>
                            <w:r w:rsidR="00022212">
                              <w:rPr>
                                <w:rFonts w:ascii="Myriad Pro" w:eastAsia="SimSun" w:hAnsi="Myriad Pro"/>
                                <w:b/>
                                <w:color w:val="auto"/>
                                <w:kern w:val="0"/>
                                <w:sz w:val="28"/>
                                <w:szCs w:val="28"/>
                                <w:lang w:val="es-ES" w:eastAsia="zh-CN"/>
                                <w14:ligatures w14:val="none"/>
                                <w14:cntxtAlts w14:val="0"/>
                              </w:rPr>
                              <w:t>4</w:t>
                            </w:r>
                            <w:r w:rsidRPr="00792C73">
                              <w:rPr>
                                <w:rFonts w:ascii="Myriad Pro" w:eastAsia="SimSun" w:hAnsi="Myriad Pro"/>
                                <w:b/>
                                <w:color w:val="auto"/>
                                <w:kern w:val="0"/>
                                <w:sz w:val="28"/>
                                <w:szCs w:val="28"/>
                                <w:lang w:val="es-ES" w:eastAsia="zh-CN"/>
                                <w14:ligatures w14:val="none"/>
                                <w14:cntxtAlts w14:val="0"/>
                              </w:rPr>
                              <w:t xml:space="preserve"> </w:t>
                            </w:r>
                          </w:p>
                          <w:p w:rsidR="005E7673" w:rsidRPr="00792C73" w:rsidRDefault="005E7673" w:rsidP="005E7673">
                            <w:pPr>
                              <w:contextualSpacing/>
                              <w:jc w:val="center"/>
                              <w:rPr>
                                <w:rFonts w:ascii="Myriad Pro" w:eastAsia="SimSun" w:hAnsi="Myriad Pro" w:cs="Tahoma"/>
                                <w:color w:val="auto"/>
                                <w:kern w:val="0"/>
                                <w:sz w:val="16"/>
                                <w:szCs w:val="16"/>
                                <w:lang w:val="es-ES" w:eastAsia="zh-CN"/>
                                <w14:ligatures w14:val="none"/>
                                <w14:cntxtAlts w14:val="0"/>
                              </w:rPr>
                            </w:pPr>
                            <w:r w:rsidRPr="00792C73">
                              <w:rPr>
                                <w:rFonts w:ascii="Myriad Pro" w:eastAsia="SimSun" w:hAnsi="Myriad Pro"/>
                                <w:b/>
                                <w:color w:val="auto"/>
                                <w:kern w:val="0"/>
                                <w:sz w:val="28"/>
                                <w:szCs w:val="28"/>
                                <w:lang w:val="es-ES" w:eastAsia="zh-CN"/>
                                <w14:ligatures w14:val="none"/>
                                <w14:cntxtAlts w14:val="0"/>
                              </w:rPr>
                              <w:t>INICIACIÓN</w:t>
                            </w:r>
                          </w:p>
                          <w:p w:rsidR="005E7673" w:rsidRPr="00792C73" w:rsidRDefault="005E7673" w:rsidP="005E7673">
                            <w:pPr>
                              <w:contextualSpacing/>
                              <w:jc w:val="both"/>
                              <w:rPr>
                                <w:rFonts w:ascii="Myriad Pro" w:eastAsia="SimSun" w:hAnsi="Myriad Pro" w:cs="Tahoma"/>
                                <w:color w:val="auto"/>
                                <w:kern w:val="0"/>
                                <w:lang w:val="es-ES" w:eastAsia="zh-CN"/>
                                <w14:ligatures w14:val="none"/>
                                <w14:cntxtAlts w14:val="0"/>
                              </w:rPr>
                            </w:pPr>
                          </w:p>
                          <w:p w:rsidR="005E7673" w:rsidRPr="00792C73" w:rsidRDefault="005E7673" w:rsidP="005E7673">
                            <w:pPr>
                              <w:contextualSpacing/>
                              <w:jc w:val="both"/>
                              <w:rPr>
                                <w:rFonts w:ascii="Myriad Pro" w:eastAsia="SimSun" w:hAnsi="Myriad Pro" w:cs="Tahoma"/>
                                <w:color w:val="auto"/>
                                <w:kern w:val="0"/>
                                <w:lang w:val="es-ES" w:eastAsia="zh-CN"/>
                                <w14:ligatures w14:val="none"/>
                                <w14:cntxtAlts w14:val="0"/>
                              </w:rPr>
                            </w:pPr>
                          </w:p>
                          <w:p w:rsidR="005E7673" w:rsidRPr="00792C73" w:rsidRDefault="005E7673" w:rsidP="005E7673">
                            <w:pPr>
                              <w:contextualSpacing/>
                              <w:jc w:val="both"/>
                              <w:rPr>
                                <w:rFonts w:ascii="Myriad Pro" w:eastAsia="SimSun" w:hAnsi="Myriad Pro" w:cs="Tahoma"/>
                                <w:color w:val="auto"/>
                                <w:kern w:val="0"/>
                                <w:lang w:val="es-ES" w:eastAsia="zh-CN"/>
                                <w14:ligatures w14:val="none"/>
                                <w14:cntxtAlts w14:val="0"/>
                              </w:rPr>
                            </w:pPr>
                            <w:r w:rsidRPr="00792C73">
                              <w:rPr>
                                <w:rFonts w:ascii="Myriad Pro" w:eastAsia="SimSun" w:hAnsi="Myriad Pro" w:cs="Tahoma"/>
                                <w:color w:val="auto"/>
                                <w:kern w:val="0"/>
                                <w:lang w:val="es-ES" w:eastAsia="zh-CN"/>
                                <w14:ligatures w14:val="none"/>
                                <w14:cntxtAlts w14:val="0"/>
                              </w:rPr>
                              <w:t>Estimados Padres/Madres,</w:t>
                            </w:r>
                          </w:p>
                          <w:p w:rsidR="005E7673" w:rsidRPr="00792C73" w:rsidRDefault="005E7673" w:rsidP="005E7673">
                            <w:pPr>
                              <w:contextualSpacing/>
                              <w:jc w:val="both"/>
                              <w:rPr>
                                <w:rFonts w:ascii="Myriad Pro" w:eastAsia="SimSun" w:hAnsi="Myriad Pro" w:cs="Tahoma"/>
                                <w:color w:val="auto"/>
                                <w:kern w:val="0"/>
                                <w:sz w:val="10"/>
                                <w:szCs w:val="10"/>
                                <w:lang w:val="es-ES" w:eastAsia="zh-CN"/>
                                <w14:ligatures w14:val="none"/>
                                <w14:cntxtAlts w14:val="0"/>
                              </w:rPr>
                            </w:pPr>
                          </w:p>
                          <w:p w:rsidR="005E7673" w:rsidRPr="00792C73" w:rsidRDefault="005E7673" w:rsidP="005E7673">
                            <w:pPr>
                              <w:contextualSpacing/>
                              <w:jc w:val="both"/>
                              <w:rPr>
                                <w:rFonts w:ascii="Myriad Pro" w:eastAsia="SimSun" w:hAnsi="Myriad Pro" w:cs="Tahoma"/>
                                <w:b/>
                                <w:bCs/>
                                <w:color w:val="auto"/>
                                <w:kern w:val="0"/>
                                <w:lang w:val="es-ES" w:eastAsia="zh-CN"/>
                                <w14:ligatures w14:val="none"/>
                                <w14:cntxtAlts w14:val="0"/>
                              </w:rPr>
                            </w:pPr>
                            <w:r w:rsidRPr="00792C73">
                              <w:rPr>
                                <w:rFonts w:ascii="Myriad Pro" w:eastAsia="SimSun" w:hAnsi="Myriad Pro" w:cs="Tahoma"/>
                                <w:color w:val="auto"/>
                                <w:kern w:val="0"/>
                                <w:lang w:val="es-ES" w:eastAsia="zh-CN"/>
                                <w14:ligatures w14:val="none"/>
                                <w14:cntxtAlts w14:val="0"/>
                              </w:rPr>
                              <w:t xml:space="preserve">Con motivo de que podamos conformar la logística de equipos y entrenadores de la Agrupación de cara a la </w:t>
                            </w:r>
                            <w:r w:rsidRPr="00792C73">
                              <w:rPr>
                                <w:rFonts w:ascii="Myriad Pro" w:eastAsia="SimSun" w:hAnsi="Myriad Pro" w:cs="Tahoma"/>
                                <w:b/>
                                <w:color w:val="auto"/>
                                <w:kern w:val="0"/>
                                <w:lang w:val="es-ES" w:eastAsia="zh-CN"/>
                                <w14:ligatures w14:val="none"/>
                                <w14:cntxtAlts w14:val="0"/>
                              </w:rPr>
                              <w:t>temporada 202</w:t>
                            </w:r>
                            <w:r w:rsidR="00022212">
                              <w:rPr>
                                <w:rFonts w:ascii="Myriad Pro" w:eastAsia="SimSun" w:hAnsi="Myriad Pro" w:cs="Tahoma"/>
                                <w:b/>
                                <w:color w:val="auto"/>
                                <w:kern w:val="0"/>
                                <w:lang w:val="es-ES" w:eastAsia="zh-CN"/>
                                <w14:ligatures w14:val="none"/>
                                <w14:cntxtAlts w14:val="0"/>
                              </w:rPr>
                              <w:t>3</w:t>
                            </w:r>
                            <w:r w:rsidRPr="00792C73">
                              <w:rPr>
                                <w:rFonts w:ascii="Myriad Pro" w:eastAsia="SimSun" w:hAnsi="Myriad Pro" w:cs="Tahoma"/>
                                <w:b/>
                                <w:color w:val="auto"/>
                                <w:kern w:val="0"/>
                                <w:lang w:val="es-ES" w:eastAsia="zh-CN"/>
                                <w14:ligatures w14:val="none"/>
                                <w14:cntxtAlts w14:val="0"/>
                              </w:rPr>
                              <w:t>/202</w:t>
                            </w:r>
                            <w:r w:rsidR="00022212">
                              <w:rPr>
                                <w:rFonts w:ascii="Myriad Pro" w:eastAsia="SimSun" w:hAnsi="Myriad Pro" w:cs="Tahoma"/>
                                <w:b/>
                                <w:color w:val="auto"/>
                                <w:kern w:val="0"/>
                                <w:lang w:val="es-ES" w:eastAsia="zh-CN"/>
                                <w14:ligatures w14:val="none"/>
                                <w14:cntxtAlts w14:val="0"/>
                              </w:rPr>
                              <w:t>4</w:t>
                            </w:r>
                            <w:r w:rsidRPr="00792C73">
                              <w:rPr>
                                <w:rFonts w:ascii="Myriad Pro" w:eastAsia="SimSun" w:hAnsi="Myriad Pro" w:cs="Tahoma"/>
                                <w:b/>
                                <w:color w:val="auto"/>
                                <w:kern w:val="0"/>
                                <w:lang w:val="es-ES" w:eastAsia="zh-CN"/>
                                <w14:ligatures w14:val="none"/>
                                <w14:cntxtAlts w14:val="0"/>
                              </w:rPr>
                              <w:t>,</w:t>
                            </w:r>
                            <w:r w:rsidRPr="00792C73">
                              <w:rPr>
                                <w:rFonts w:ascii="Myriad Pro" w:eastAsia="SimSun" w:hAnsi="Myriad Pro" w:cs="Tahoma"/>
                                <w:color w:val="auto"/>
                                <w:kern w:val="0"/>
                                <w:lang w:val="es-ES" w:eastAsia="zh-CN"/>
                                <w14:ligatures w14:val="none"/>
                                <w14:cntxtAlts w14:val="0"/>
                              </w:rPr>
                              <w:t xml:space="preserve"> precisamos conocer el número de jugadores del que dispondremos en la categoría iniciación y, para ello, es imprescindible </w:t>
                            </w:r>
                            <w:r w:rsidRPr="00792C73">
                              <w:rPr>
                                <w:rFonts w:ascii="Myriad Pro" w:eastAsia="SimSun" w:hAnsi="Myriad Pro" w:cs="Tahoma"/>
                                <w:b/>
                                <w:color w:val="auto"/>
                                <w:kern w:val="0"/>
                                <w:lang w:val="es-ES" w:eastAsia="zh-CN"/>
                                <w14:ligatures w14:val="none"/>
                                <w14:cntxtAlts w14:val="0"/>
                              </w:rPr>
                              <w:t>hacer la reserva de plaza</w:t>
                            </w:r>
                            <w:r w:rsidRPr="00792C73">
                              <w:rPr>
                                <w:rFonts w:ascii="Myriad Pro" w:eastAsia="SimSun" w:hAnsi="Myriad Pro" w:cs="Tahoma"/>
                                <w:color w:val="auto"/>
                                <w:kern w:val="0"/>
                                <w:lang w:val="es-ES" w:eastAsia="zh-CN"/>
                                <w14:ligatures w14:val="none"/>
                                <w14:cntxtAlts w14:val="0"/>
                              </w:rPr>
                              <w:t xml:space="preserve"> </w:t>
                            </w:r>
                            <w:r w:rsidRPr="00792C73">
                              <w:rPr>
                                <w:rFonts w:ascii="Myriad Pro" w:eastAsia="SimSun" w:hAnsi="Myriad Pro" w:cs="Tahoma"/>
                                <w:b/>
                                <w:bCs/>
                                <w:color w:val="auto"/>
                                <w:kern w:val="0"/>
                                <w:lang w:val="es-ES" w:eastAsia="zh-CN"/>
                                <w14:ligatures w14:val="none"/>
                                <w14:cntxtAlts w14:val="0"/>
                              </w:rPr>
                              <w:t>antes del 15 de septiembre 202</w:t>
                            </w:r>
                            <w:r w:rsidR="00022212">
                              <w:rPr>
                                <w:rFonts w:ascii="Myriad Pro" w:eastAsia="SimSun" w:hAnsi="Myriad Pro" w:cs="Tahoma"/>
                                <w:b/>
                                <w:bCs/>
                                <w:color w:val="auto"/>
                                <w:kern w:val="0"/>
                                <w:lang w:val="es-ES" w:eastAsia="zh-CN"/>
                                <w14:ligatures w14:val="none"/>
                                <w14:cntxtAlts w14:val="0"/>
                              </w:rPr>
                              <w:t>3</w:t>
                            </w:r>
                            <w:r w:rsidRPr="00792C73">
                              <w:rPr>
                                <w:rFonts w:ascii="Myriad Pro" w:eastAsia="SimSun" w:hAnsi="Myriad Pro" w:cs="Tahoma"/>
                                <w:b/>
                                <w:bCs/>
                                <w:color w:val="244061"/>
                                <w:kern w:val="0"/>
                                <w:lang w:val="es-ES" w:eastAsia="zh-CN"/>
                                <w14:ligatures w14:val="none"/>
                                <w14:cntxtAlts w14:val="0"/>
                              </w:rPr>
                              <w:t xml:space="preserve"> para </w:t>
                            </w:r>
                            <w:r w:rsidRPr="00792C73">
                              <w:rPr>
                                <w:rFonts w:ascii="Myriad Pro" w:eastAsia="SimSun" w:hAnsi="Myriad Pro" w:cs="Tahoma"/>
                                <w:b/>
                                <w:bCs/>
                                <w:color w:val="auto"/>
                                <w:kern w:val="0"/>
                                <w:lang w:val="es-ES" w:eastAsia="zh-CN"/>
                                <w14:ligatures w14:val="none"/>
                                <w14:cntxtAlts w14:val="0"/>
                              </w:rPr>
                              <w:t>la citada categoría de iniciación (años 201</w:t>
                            </w:r>
                            <w:r w:rsidR="00022212">
                              <w:rPr>
                                <w:rFonts w:ascii="Myriad Pro" w:eastAsia="SimSun" w:hAnsi="Myriad Pro" w:cs="Tahoma"/>
                                <w:b/>
                                <w:bCs/>
                                <w:color w:val="auto"/>
                                <w:kern w:val="0"/>
                                <w:lang w:val="es-ES" w:eastAsia="zh-CN"/>
                                <w14:ligatures w14:val="none"/>
                                <w14:cntxtAlts w14:val="0"/>
                              </w:rPr>
                              <w:t>8</w:t>
                            </w:r>
                            <w:r w:rsidRPr="00792C73">
                              <w:rPr>
                                <w:rFonts w:ascii="Myriad Pro" w:eastAsia="SimSun" w:hAnsi="Myriad Pro" w:cs="Tahoma"/>
                                <w:b/>
                                <w:bCs/>
                                <w:color w:val="auto"/>
                                <w:kern w:val="0"/>
                                <w:lang w:val="es-ES" w:eastAsia="zh-CN"/>
                                <w14:ligatures w14:val="none"/>
                                <w14:cntxtAlts w14:val="0"/>
                              </w:rPr>
                              <w:t xml:space="preserve"> y 201</w:t>
                            </w:r>
                            <w:r w:rsidR="00022212">
                              <w:rPr>
                                <w:rFonts w:ascii="Myriad Pro" w:eastAsia="SimSun" w:hAnsi="Myriad Pro" w:cs="Tahoma"/>
                                <w:b/>
                                <w:bCs/>
                                <w:color w:val="auto"/>
                                <w:kern w:val="0"/>
                                <w:lang w:val="es-ES" w:eastAsia="zh-CN"/>
                                <w14:ligatures w14:val="none"/>
                                <w14:cntxtAlts w14:val="0"/>
                              </w:rPr>
                              <w:t>9</w:t>
                            </w:r>
                            <w:r w:rsidRPr="00792C73">
                              <w:rPr>
                                <w:rFonts w:ascii="Myriad Pro" w:eastAsia="SimSun" w:hAnsi="Myriad Pro" w:cs="Tahoma"/>
                                <w:b/>
                                <w:bCs/>
                                <w:color w:val="auto"/>
                                <w:kern w:val="0"/>
                                <w:lang w:val="es-ES" w:eastAsia="zh-CN"/>
                                <w14:ligatures w14:val="none"/>
                                <w14:cntxtAlts w14:val="0"/>
                              </w:rPr>
                              <w:t>).</w:t>
                            </w:r>
                          </w:p>
                          <w:p w:rsidR="005E7673" w:rsidRDefault="005E7673" w:rsidP="005E7673">
                            <w:pPr>
                              <w:contextualSpacing/>
                              <w:jc w:val="both"/>
                              <w:rPr>
                                <w:rFonts w:ascii="Myriad Pro" w:eastAsia="SimSun" w:hAnsi="Myriad Pro" w:cs="Tahoma"/>
                                <w:color w:val="auto"/>
                                <w:kern w:val="0"/>
                                <w:lang w:val="es-ES" w:eastAsia="zh-CN"/>
                                <w14:ligatures w14:val="none"/>
                                <w14:cntxtAlts w14:val="0"/>
                              </w:rPr>
                            </w:pPr>
                          </w:p>
                          <w:p w:rsidR="00022212" w:rsidRDefault="00022212" w:rsidP="00022212">
                            <w:pPr>
                              <w:contextualSpacing/>
                              <w:jc w:val="both"/>
                              <w:rPr>
                                <w:rFonts w:ascii="Myriad Pro" w:eastAsia="SimSun" w:hAnsi="Myriad Pro" w:cs="Tahoma"/>
                                <w:color w:val="auto"/>
                                <w:kern w:val="0"/>
                                <w:lang w:val="es-ES" w:eastAsia="zh-CN"/>
                                <w14:ligatures w14:val="none"/>
                                <w14:cntxtAlts w14:val="0"/>
                              </w:rPr>
                            </w:pPr>
                            <w:r>
                              <w:rPr>
                                <w:rFonts w:ascii="Myriad Pro" w:eastAsia="SimSun" w:hAnsi="Myriad Pro" w:cs="Tahoma"/>
                                <w:color w:val="auto"/>
                                <w:kern w:val="0"/>
                                <w:lang w:val="es-ES" w:eastAsia="zh-CN"/>
                                <w14:ligatures w14:val="none"/>
                                <w14:cntxtAlts w14:val="0"/>
                              </w:rPr>
                              <w:t xml:space="preserve">Con el fin de facilitar la labor a todas nuestras familias, este año introducimos un nuevo procedimiento de pago de cuota para todos nuestros alumnos. </w:t>
                            </w:r>
                            <w:r w:rsidRPr="009F2BB8">
                              <w:rPr>
                                <w:rFonts w:ascii="Myriad Pro" w:eastAsia="SimSun" w:hAnsi="Myriad Pro" w:cs="Tahoma"/>
                                <w:b/>
                                <w:color w:val="auto"/>
                                <w:kern w:val="0"/>
                                <w:lang w:val="es-ES" w:eastAsia="zh-CN"/>
                                <w14:ligatures w14:val="none"/>
                                <w14:cntxtAlts w14:val="0"/>
                              </w:rPr>
                              <w:t>A partir del próximo día 16 de mayo</w:t>
                            </w:r>
                            <w:r>
                              <w:rPr>
                                <w:rFonts w:ascii="Myriad Pro" w:eastAsia="SimSun" w:hAnsi="Myriad Pro" w:cs="Tahoma"/>
                                <w:color w:val="auto"/>
                                <w:kern w:val="0"/>
                                <w:lang w:val="es-ES" w:eastAsia="zh-CN"/>
                                <w14:ligatures w14:val="none"/>
                                <w14:cntxtAlts w14:val="0"/>
                              </w:rPr>
                              <w:t xml:space="preserve">, todo el procedimiento de </w:t>
                            </w:r>
                            <w:r>
                              <w:rPr>
                                <w:rFonts w:ascii="Myriad Pro" w:eastAsia="SimSun" w:hAnsi="Myriad Pro" w:cs="Tahoma"/>
                                <w:b/>
                                <w:color w:val="auto"/>
                                <w:kern w:val="0"/>
                                <w:lang w:val="es-ES" w:eastAsia="zh-CN"/>
                                <w14:ligatures w14:val="none"/>
                                <w14:cntxtAlts w14:val="0"/>
                              </w:rPr>
                              <w:t>abono de cuota anual de Iniciación</w:t>
                            </w:r>
                            <w:r>
                              <w:rPr>
                                <w:rFonts w:ascii="Myriad Pro" w:eastAsia="SimSun" w:hAnsi="Myriad Pro" w:cs="Tahoma"/>
                                <w:color w:val="auto"/>
                                <w:kern w:val="0"/>
                                <w:lang w:val="es-ES" w:eastAsia="zh-CN"/>
                                <w14:ligatures w14:val="none"/>
                                <w14:cntxtAlts w14:val="0"/>
                              </w:rPr>
                              <w:t xml:space="preserve"> para la </w:t>
                            </w:r>
                            <w:r w:rsidRPr="009F2BB8">
                              <w:rPr>
                                <w:rFonts w:ascii="Myriad Pro" w:eastAsia="SimSun" w:hAnsi="Myriad Pro" w:cs="Tahoma"/>
                                <w:b/>
                                <w:color w:val="auto"/>
                                <w:kern w:val="0"/>
                                <w:lang w:val="es-ES" w:eastAsia="zh-CN"/>
                                <w14:ligatures w14:val="none"/>
                                <w14:cntxtAlts w14:val="0"/>
                              </w:rPr>
                              <w:t>Temporada 2023-24</w:t>
                            </w:r>
                            <w:r>
                              <w:rPr>
                                <w:rFonts w:ascii="Myriad Pro" w:eastAsia="SimSun" w:hAnsi="Myriad Pro" w:cs="Tahoma"/>
                                <w:color w:val="auto"/>
                                <w:kern w:val="0"/>
                                <w:lang w:val="es-ES" w:eastAsia="zh-CN"/>
                                <w14:ligatures w14:val="none"/>
                                <w14:cntxtAlts w14:val="0"/>
                              </w:rPr>
                              <w:t xml:space="preserve"> se podrá realizar de manera virtual a través de nuestra web</w:t>
                            </w:r>
                            <w:r w:rsidRPr="009F2BB8">
                              <w:rPr>
                                <w:rFonts w:ascii="Myriad Pro" w:eastAsia="SimSun" w:hAnsi="Myriad Pro" w:cs="Tahoma"/>
                                <w:b/>
                                <w:color w:val="auto"/>
                                <w:kern w:val="0"/>
                                <w:lang w:val="es-ES" w:eastAsia="zh-CN"/>
                                <w14:ligatures w14:val="none"/>
                                <w14:cntxtAlts w14:val="0"/>
                              </w:rPr>
                              <w:t xml:space="preserve"> </w:t>
                            </w:r>
                            <w:hyperlink r:id="rId10" w:history="1">
                              <w:r w:rsidRPr="009F2BB8">
                                <w:rPr>
                                  <w:rStyle w:val="Hipervnculo"/>
                                  <w:rFonts w:ascii="Myriad Pro" w:eastAsia="SimSun" w:hAnsi="Myriad Pro" w:cs="Tahoma"/>
                                  <w:b/>
                                  <w:kern w:val="0"/>
                                  <w:lang w:val="es-ES" w:eastAsia="zh-CN"/>
                                  <w14:ligatures w14:val="none"/>
                                  <w14:cntxtAlts w14:val="0"/>
                                </w:rPr>
                                <w:t>www.advillarosa.es</w:t>
                              </w:r>
                            </w:hyperlink>
                            <w:r>
                              <w:rPr>
                                <w:rFonts w:ascii="Myriad Pro" w:eastAsia="SimSun" w:hAnsi="Myriad Pro" w:cs="Tahoma"/>
                                <w:color w:val="auto"/>
                                <w:kern w:val="0"/>
                                <w:lang w:val="es-ES" w:eastAsia="zh-CN"/>
                                <w14:ligatures w14:val="none"/>
                                <w14:cntxtAlts w14:val="0"/>
                              </w:rPr>
                              <w:t xml:space="preserve">, existiendo nuevas formas de pago: </w:t>
                            </w:r>
                            <w:r w:rsidRPr="009F2BB8">
                              <w:rPr>
                                <w:rFonts w:ascii="Myriad Pro" w:eastAsia="SimSun" w:hAnsi="Myriad Pro" w:cs="Tahoma"/>
                                <w:b/>
                                <w:color w:val="auto"/>
                                <w:kern w:val="0"/>
                                <w:lang w:val="es-ES" w:eastAsia="zh-CN"/>
                                <w14:ligatures w14:val="none"/>
                                <w14:cntxtAlts w14:val="0"/>
                              </w:rPr>
                              <w:t>Tarjeta de crédito o de débito</w:t>
                            </w:r>
                            <w:r>
                              <w:rPr>
                                <w:rFonts w:ascii="Myriad Pro" w:eastAsia="SimSun" w:hAnsi="Myriad Pro" w:cs="Tahoma"/>
                                <w:color w:val="auto"/>
                                <w:kern w:val="0"/>
                                <w:lang w:val="es-ES" w:eastAsia="zh-CN"/>
                                <w14:ligatures w14:val="none"/>
                                <w14:cntxtAlts w14:val="0"/>
                              </w:rPr>
                              <w:t xml:space="preserve">, </w:t>
                            </w:r>
                            <w:proofErr w:type="spellStart"/>
                            <w:r w:rsidRPr="009F2BB8">
                              <w:rPr>
                                <w:rFonts w:ascii="Myriad Pro" w:eastAsia="SimSun" w:hAnsi="Myriad Pro" w:cs="Tahoma"/>
                                <w:b/>
                                <w:color w:val="auto"/>
                                <w:kern w:val="0"/>
                                <w:lang w:val="es-ES" w:eastAsia="zh-CN"/>
                                <w14:ligatures w14:val="none"/>
                                <w14:cntxtAlts w14:val="0"/>
                              </w:rPr>
                              <w:t>Bizum</w:t>
                            </w:r>
                            <w:proofErr w:type="spellEnd"/>
                            <w:r>
                              <w:rPr>
                                <w:rFonts w:ascii="Myriad Pro" w:eastAsia="SimSun" w:hAnsi="Myriad Pro" w:cs="Tahoma"/>
                                <w:color w:val="auto"/>
                                <w:kern w:val="0"/>
                                <w:lang w:val="es-ES" w:eastAsia="zh-CN"/>
                                <w14:ligatures w14:val="none"/>
                                <w14:cntxtAlts w14:val="0"/>
                              </w:rPr>
                              <w:t xml:space="preserve"> o </w:t>
                            </w:r>
                            <w:r w:rsidRPr="009F2BB8">
                              <w:rPr>
                                <w:rFonts w:ascii="Myriad Pro" w:eastAsia="SimSun" w:hAnsi="Myriad Pro" w:cs="Tahoma"/>
                                <w:b/>
                                <w:color w:val="auto"/>
                                <w:kern w:val="0"/>
                                <w:lang w:val="es-ES" w:eastAsia="zh-CN"/>
                                <w14:ligatures w14:val="none"/>
                                <w14:cntxtAlts w14:val="0"/>
                              </w:rPr>
                              <w:t>transferencia bancaria</w:t>
                            </w:r>
                            <w:r>
                              <w:rPr>
                                <w:rFonts w:ascii="Myriad Pro" w:eastAsia="SimSun" w:hAnsi="Myriad Pro" w:cs="Tahoma"/>
                                <w:color w:val="auto"/>
                                <w:kern w:val="0"/>
                                <w:lang w:val="es-ES" w:eastAsia="zh-CN"/>
                                <w14:ligatures w14:val="none"/>
                                <w14:cntxtAlts w14:val="0"/>
                              </w:rPr>
                              <w:t xml:space="preserve">. Además también seguiremos disponiendo de la modalidad de pago en </w:t>
                            </w:r>
                            <w:r w:rsidRPr="009F2BB8">
                              <w:rPr>
                                <w:rFonts w:ascii="Myriad Pro" w:eastAsia="SimSun" w:hAnsi="Myriad Pro" w:cs="Tahoma"/>
                                <w:b/>
                                <w:color w:val="auto"/>
                                <w:kern w:val="0"/>
                                <w:lang w:val="es-ES" w:eastAsia="zh-CN"/>
                                <w14:ligatures w14:val="none"/>
                                <w14:cntxtAlts w14:val="0"/>
                              </w:rPr>
                              <w:t>efectivo</w:t>
                            </w:r>
                            <w:r>
                              <w:rPr>
                                <w:rFonts w:ascii="Myriad Pro" w:eastAsia="SimSun" w:hAnsi="Myriad Pro" w:cs="Tahoma"/>
                                <w:color w:val="auto"/>
                                <w:kern w:val="0"/>
                                <w:lang w:val="es-ES" w:eastAsia="zh-CN"/>
                                <w14:ligatures w14:val="none"/>
                                <w14:cntxtAlts w14:val="0"/>
                              </w:rPr>
                              <w:t>, como siempre en nuestras oficinas (si bien previamente habrá que hacer la inscripción obligatoriamente vía web, igual que en el pago por transferencia</w:t>
                            </w:r>
                            <w:r>
                              <w:rPr>
                                <w:rFonts w:ascii="Myriad Pro" w:eastAsia="SimSun" w:hAnsi="Myriad Pro" w:cs="Tahoma"/>
                                <w:color w:val="auto"/>
                                <w:kern w:val="0"/>
                                <w:lang w:val="es-ES" w:eastAsia="zh-CN"/>
                                <w14:ligatures w14:val="none"/>
                                <w14:cntxtAlts w14:val="0"/>
                              </w:rPr>
                              <w:t>)</w:t>
                            </w:r>
                            <w:r>
                              <w:rPr>
                                <w:rFonts w:ascii="Myriad Pro" w:eastAsia="SimSun" w:hAnsi="Myriad Pro" w:cs="Tahoma"/>
                                <w:color w:val="auto"/>
                                <w:kern w:val="0"/>
                                <w:lang w:val="es-ES" w:eastAsia="zh-CN"/>
                                <w14:ligatures w14:val="none"/>
                                <w14:cntxtAlts w14:val="0"/>
                              </w:rPr>
                              <w:t xml:space="preserve">. Tenéis un fácil </w:t>
                            </w:r>
                            <w:r w:rsidRPr="007B67E3">
                              <w:rPr>
                                <w:rFonts w:ascii="Myriad Pro" w:eastAsia="SimSun" w:hAnsi="Myriad Pro" w:cs="Tahoma"/>
                                <w:b/>
                                <w:color w:val="auto"/>
                                <w:kern w:val="0"/>
                                <w:lang w:val="es-ES" w:eastAsia="zh-CN"/>
                                <w14:ligatures w14:val="none"/>
                                <w14:cntxtAlts w14:val="0"/>
                              </w:rPr>
                              <w:t xml:space="preserve">tutorial </w:t>
                            </w:r>
                            <w:r>
                              <w:rPr>
                                <w:rFonts w:ascii="Myriad Pro" w:eastAsia="SimSun" w:hAnsi="Myriad Pro" w:cs="Tahoma"/>
                                <w:color w:val="auto"/>
                                <w:kern w:val="0"/>
                                <w:lang w:val="es-ES" w:eastAsia="zh-CN"/>
                                <w14:ligatures w14:val="none"/>
                                <w14:cntxtAlts w14:val="0"/>
                              </w:rPr>
                              <w:t xml:space="preserve">colgado como noticia destacada en nuestra web para facilitaros la labor. También </w:t>
                            </w:r>
                            <w:r w:rsidRPr="00E34685">
                              <w:rPr>
                                <w:rFonts w:ascii="Myriad Pro" w:eastAsia="SimSun" w:hAnsi="Myriad Pro" w:cs="Tahoma"/>
                                <w:color w:val="auto"/>
                                <w:kern w:val="0"/>
                                <w:lang w:val="es-ES" w:eastAsia="zh-CN"/>
                                <w14:ligatures w14:val="none"/>
                                <w14:cntxtAlts w14:val="0"/>
                              </w:rPr>
                              <w:t xml:space="preserve">será </w:t>
                            </w:r>
                            <w:r w:rsidRPr="00E34685">
                              <w:rPr>
                                <w:rFonts w:ascii="Myriad Pro" w:eastAsia="SimSun" w:hAnsi="Myriad Pro" w:cs="Tahoma"/>
                                <w:b/>
                                <w:color w:val="auto"/>
                                <w:kern w:val="0"/>
                                <w:lang w:val="es-ES" w:eastAsia="zh-CN"/>
                                <w14:ligatures w14:val="none"/>
                                <w14:cntxtAlts w14:val="0"/>
                              </w:rPr>
                              <w:t>necesario cumplimentar, firmar y entre</w:t>
                            </w:r>
                            <w:r>
                              <w:rPr>
                                <w:rFonts w:ascii="Myriad Pro" w:eastAsia="SimSun" w:hAnsi="Myriad Pro" w:cs="Tahoma"/>
                                <w:b/>
                                <w:color w:val="auto"/>
                                <w:kern w:val="0"/>
                                <w:lang w:val="es-ES" w:eastAsia="zh-CN"/>
                                <w14:ligatures w14:val="none"/>
                                <w14:cntxtAlts w14:val="0"/>
                              </w:rPr>
                              <w:t>gar en oficina los documentos correspondientes a la</w:t>
                            </w:r>
                            <w:r w:rsidRPr="00E34685">
                              <w:rPr>
                                <w:rFonts w:ascii="Myriad Pro" w:eastAsia="SimSun" w:hAnsi="Myriad Pro" w:cs="Tahoma"/>
                                <w:b/>
                                <w:color w:val="auto"/>
                                <w:kern w:val="0"/>
                                <w:lang w:val="es-ES" w:eastAsia="zh-CN"/>
                                <w14:ligatures w14:val="none"/>
                                <w14:cntxtAlts w14:val="0"/>
                              </w:rPr>
                              <w:t xml:space="preserve"> protección de datos y cesión de derechos de imagen adjuntos</w:t>
                            </w:r>
                            <w:r w:rsidRPr="00E34685">
                              <w:rPr>
                                <w:rFonts w:ascii="Myriad Pro" w:eastAsia="SimSun" w:hAnsi="Myriad Pro" w:cs="Tahoma"/>
                                <w:b/>
                                <w:bCs/>
                                <w:color w:val="auto"/>
                                <w:kern w:val="0"/>
                                <w:lang w:val="es-ES" w:eastAsia="zh-CN"/>
                                <w14:ligatures w14:val="none"/>
                                <w14:cntxtAlts w14:val="0"/>
                              </w:rPr>
                              <w:t xml:space="preserve">. </w:t>
                            </w:r>
                            <w:r w:rsidRPr="00E34685">
                              <w:rPr>
                                <w:rFonts w:ascii="Myriad Pro" w:eastAsia="SimSun" w:hAnsi="Myriad Pro" w:cs="Tahoma"/>
                                <w:bCs/>
                                <w:color w:val="auto"/>
                                <w:kern w:val="0"/>
                                <w:lang w:val="es-ES" w:eastAsia="zh-CN"/>
                                <w14:ligatures w14:val="none"/>
                                <w14:cntxtAlts w14:val="0"/>
                              </w:rPr>
                              <w:t xml:space="preserve">El horario de atención de nuestras oficinas </w:t>
                            </w:r>
                            <w:r w:rsidRPr="00E34685">
                              <w:rPr>
                                <w:rFonts w:ascii="Myriad Pro" w:eastAsia="SimSun" w:hAnsi="Myriad Pro" w:cs="Tahoma"/>
                                <w:color w:val="auto"/>
                                <w:kern w:val="0"/>
                                <w:lang w:val="es-ES" w:eastAsia="zh-CN"/>
                                <w14:ligatures w14:val="none"/>
                                <w14:cntxtAlts w14:val="0"/>
                              </w:rPr>
                              <w:t xml:space="preserve">será de L a V de 18:00 a 20:00 horas. </w:t>
                            </w:r>
                          </w:p>
                          <w:p w:rsidR="00022212" w:rsidRDefault="00022212" w:rsidP="00022212">
                            <w:pPr>
                              <w:contextualSpacing/>
                              <w:jc w:val="both"/>
                              <w:rPr>
                                <w:rFonts w:ascii="Myriad Pro" w:eastAsia="SimSun" w:hAnsi="Myriad Pro" w:cs="Tahoma"/>
                                <w:color w:val="auto"/>
                                <w:kern w:val="0"/>
                                <w:lang w:val="es-ES" w:eastAsia="zh-CN"/>
                                <w14:ligatures w14:val="none"/>
                                <w14:cntxtAlts w14:val="0"/>
                              </w:rPr>
                            </w:pPr>
                          </w:p>
                          <w:p w:rsidR="00022212" w:rsidRPr="007B67E3" w:rsidRDefault="00022212" w:rsidP="00022212">
                            <w:pPr>
                              <w:contextualSpacing/>
                              <w:jc w:val="both"/>
                              <w:rPr>
                                <w:rFonts w:ascii="Myriad Pro" w:eastAsia="SimSun" w:hAnsi="Myriad Pro" w:cs="Tahoma"/>
                                <w:color w:val="auto"/>
                                <w:kern w:val="0"/>
                                <w:lang w:val="es-ES" w:eastAsia="zh-CN"/>
                                <w14:ligatures w14:val="none"/>
                                <w14:cntxtAlts w14:val="0"/>
                              </w:rPr>
                            </w:pPr>
                            <w:r w:rsidRPr="00E34685">
                              <w:rPr>
                                <w:rFonts w:ascii="Myriad Pro" w:eastAsia="SimSun" w:hAnsi="Myriad Pro" w:cs="Tahoma"/>
                                <w:color w:val="auto"/>
                                <w:kern w:val="0"/>
                                <w:lang w:val="es-ES" w:eastAsia="zh-CN"/>
                                <w14:ligatures w14:val="none"/>
                                <w14:cntxtAlts w14:val="0"/>
                              </w:rPr>
                              <w:t xml:space="preserve">La A.D. Villa Rosa </w:t>
                            </w:r>
                            <w:r>
                              <w:rPr>
                                <w:rFonts w:ascii="Myriad Pro" w:eastAsia="SimSun" w:hAnsi="Myriad Pro" w:cs="Tahoma"/>
                                <w:color w:val="auto"/>
                                <w:kern w:val="0"/>
                                <w:lang w:val="es-ES" w:eastAsia="zh-CN"/>
                                <w14:ligatures w14:val="none"/>
                                <w14:cntxtAlts w14:val="0"/>
                              </w:rPr>
                              <w:t xml:space="preserve">siempre está dispuesto a considerar casos excepcionales de pago de cuota, por lo que, si es vuestro caso, os invitamos a pasar por nuestras oficinas a plantearlo y buscar una solución óptima para las partes (si bien esta opción será aportada siempre en la modalidad de </w:t>
                            </w:r>
                            <w:r w:rsidRPr="00963975">
                              <w:rPr>
                                <w:rFonts w:ascii="Myriad Pro" w:eastAsia="SimSun" w:hAnsi="Myriad Pro" w:cs="Tahoma"/>
                                <w:b/>
                                <w:color w:val="auto"/>
                                <w:kern w:val="0"/>
                                <w:lang w:val="es-ES" w:eastAsia="zh-CN"/>
                                <w14:ligatures w14:val="none"/>
                                <w14:cntxtAlts w14:val="0"/>
                              </w:rPr>
                              <w:t>pago en efectivo</w:t>
                            </w:r>
                            <w:r>
                              <w:rPr>
                                <w:rFonts w:ascii="Myriad Pro" w:eastAsia="SimSun" w:hAnsi="Myriad Pro" w:cs="Tahoma"/>
                                <w:color w:val="auto"/>
                                <w:kern w:val="0"/>
                                <w:lang w:val="es-ES" w:eastAsia="zh-CN"/>
                                <w14:ligatures w14:val="none"/>
                                <w14:cntxtAlts w14:val="0"/>
                              </w:rPr>
                              <w:t xml:space="preserve">). </w:t>
                            </w:r>
                            <w:r w:rsidRPr="00963975">
                              <w:rPr>
                                <w:rFonts w:ascii="Myriad Pro" w:eastAsia="SimSun" w:hAnsi="Myriad Pro" w:cs="Tahoma"/>
                                <w:b/>
                                <w:color w:val="auto"/>
                                <w:kern w:val="0"/>
                                <w:lang w:val="es-ES" w:eastAsia="zh-CN"/>
                                <w14:ligatures w14:val="none"/>
                                <w14:cntxtAlts w14:val="0"/>
                              </w:rPr>
                              <w:t>IMPORTANTE</w:t>
                            </w:r>
                            <w:proofErr w:type="gramStart"/>
                            <w:r w:rsidRPr="00963975">
                              <w:rPr>
                                <w:rFonts w:ascii="Myriad Pro" w:eastAsia="SimSun" w:hAnsi="Myriad Pro" w:cs="Tahoma"/>
                                <w:b/>
                                <w:color w:val="auto"/>
                                <w:kern w:val="0"/>
                                <w:lang w:val="es-ES" w:eastAsia="zh-CN"/>
                                <w14:ligatures w14:val="none"/>
                                <w14:cntxtAlts w14:val="0"/>
                              </w:rPr>
                              <w:t>!</w:t>
                            </w:r>
                            <w:proofErr w:type="gramEnd"/>
                            <w:r>
                              <w:rPr>
                                <w:rFonts w:ascii="Myriad Pro" w:eastAsia="SimSun" w:hAnsi="Myriad Pro" w:cs="Tahoma"/>
                                <w:color w:val="auto"/>
                                <w:kern w:val="0"/>
                                <w:lang w:val="es-ES" w:eastAsia="zh-CN"/>
                                <w14:ligatures w14:val="none"/>
                                <w14:cntxtAlts w14:val="0"/>
                              </w:rPr>
                              <w:t xml:space="preserve"> </w:t>
                            </w:r>
                            <w:r w:rsidRPr="00963975">
                              <w:rPr>
                                <w:rFonts w:ascii="Myriad Pro" w:eastAsia="SimSun" w:hAnsi="Myriad Pro" w:cs="Tahoma"/>
                                <w:b/>
                                <w:color w:val="auto"/>
                                <w:kern w:val="0"/>
                                <w:lang w:val="es-ES" w:eastAsia="zh-CN"/>
                                <w14:ligatures w14:val="none"/>
                                <w14:cntxtAlts w14:val="0"/>
                              </w:rPr>
                              <w:t>CUALQUIER PAGO NO REALIZADO BAJO ENTORNO WEB NO SE DARÁ POR VÁLIDO Y NO SE CONTABILIZARÁ (no se podrán hacer transferencias directas a la cuenta del club</w:t>
                            </w:r>
                            <w:r>
                              <w:rPr>
                                <w:rFonts w:ascii="Myriad Pro" w:eastAsia="SimSun" w:hAnsi="Myriad Pro" w:cs="Tahoma"/>
                                <w:b/>
                                <w:color w:val="auto"/>
                                <w:kern w:val="0"/>
                                <w:lang w:val="es-ES" w:eastAsia="zh-CN"/>
                                <w14:ligatures w14:val="none"/>
                                <w14:cntxtAlts w14:val="0"/>
                              </w:rPr>
                              <w:t xml:space="preserve">, ni pagos con tarjeta o </w:t>
                            </w:r>
                            <w:proofErr w:type="spellStart"/>
                            <w:r>
                              <w:rPr>
                                <w:rFonts w:ascii="Myriad Pro" w:eastAsia="SimSun" w:hAnsi="Myriad Pro" w:cs="Tahoma"/>
                                <w:b/>
                                <w:color w:val="auto"/>
                                <w:kern w:val="0"/>
                                <w:lang w:val="es-ES" w:eastAsia="zh-CN"/>
                                <w14:ligatures w14:val="none"/>
                                <w14:cntxtAlts w14:val="0"/>
                              </w:rPr>
                              <w:t>Bizum</w:t>
                            </w:r>
                            <w:proofErr w:type="spellEnd"/>
                            <w:r>
                              <w:rPr>
                                <w:rFonts w:ascii="Myriad Pro" w:eastAsia="SimSun" w:hAnsi="Myriad Pro" w:cs="Tahoma"/>
                                <w:b/>
                                <w:color w:val="auto"/>
                                <w:kern w:val="0"/>
                                <w:lang w:val="es-ES" w:eastAsia="zh-CN"/>
                                <w14:ligatures w14:val="none"/>
                                <w14:cntxtAlts w14:val="0"/>
                              </w:rPr>
                              <w:t xml:space="preserve"> o efectivo</w:t>
                            </w:r>
                            <w:r w:rsidRPr="00963975">
                              <w:rPr>
                                <w:rFonts w:ascii="Myriad Pro" w:eastAsia="SimSun" w:hAnsi="Myriad Pro" w:cs="Tahoma"/>
                                <w:b/>
                                <w:color w:val="auto"/>
                                <w:kern w:val="0"/>
                                <w:lang w:val="es-ES" w:eastAsia="zh-CN"/>
                                <w14:ligatures w14:val="none"/>
                                <w14:cntxtAlts w14:val="0"/>
                              </w:rPr>
                              <w:t xml:space="preserve"> sin haber realizado el procedimiento virtual antes, no contando con el “ORDER NUMBER” correspondiente)</w:t>
                            </w:r>
                            <w:r>
                              <w:rPr>
                                <w:rFonts w:ascii="Myriad Pro" w:eastAsia="SimSun" w:hAnsi="Myriad Pro" w:cs="Tahoma"/>
                                <w:b/>
                                <w:color w:val="auto"/>
                                <w:kern w:val="0"/>
                                <w:lang w:val="es-ES" w:eastAsia="zh-CN"/>
                                <w14:ligatures w14:val="none"/>
                                <w14:cntxtAlts w14:val="0"/>
                              </w:rPr>
                              <w:t>.</w:t>
                            </w:r>
                          </w:p>
                          <w:p w:rsidR="005E7673" w:rsidRPr="00792C73" w:rsidRDefault="005E7673" w:rsidP="005E7673">
                            <w:pPr>
                              <w:contextualSpacing/>
                              <w:jc w:val="both"/>
                              <w:rPr>
                                <w:rFonts w:ascii="Myriad Pro" w:eastAsia="SimSun" w:hAnsi="Myriad Pro" w:cs="Tahoma"/>
                                <w:color w:val="auto"/>
                                <w:kern w:val="0"/>
                                <w:lang w:val="es-ES" w:eastAsia="zh-CN"/>
                                <w14:ligatures w14:val="none"/>
                                <w14:cntxtAlts w14:val="0"/>
                              </w:rPr>
                            </w:pPr>
                          </w:p>
                          <w:p w:rsidR="005E7673" w:rsidRPr="00792C73" w:rsidRDefault="005E7673" w:rsidP="005E7673">
                            <w:pPr>
                              <w:contextualSpacing/>
                              <w:jc w:val="both"/>
                              <w:rPr>
                                <w:rFonts w:ascii="Myriad Pro" w:eastAsia="SimSun" w:hAnsi="Myriad Pro" w:cs="Tahoma"/>
                                <w:color w:val="auto"/>
                                <w:kern w:val="0"/>
                                <w:lang w:val="es-ES" w:eastAsia="zh-CN"/>
                                <w14:ligatures w14:val="none"/>
                                <w14:cntxtAlts w14:val="0"/>
                              </w:rPr>
                            </w:pPr>
                            <w:r w:rsidRPr="00792C73">
                              <w:rPr>
                                <w:rFonts w:ascii="Myriad Pro" w:eastAsia="SimSun" w:hAnsi="Myriad Pro" w:cs="Tahoma"/>
                                <w:b/>
                                <w:bCs/>
                                <w:color w:val="auto"/>
                                <w:kern w:val="0"/>
                                <w:lang w:val="es-ES" w:eastAsia="zh-CN"/>
                                <w14:ligatures w14:val="none"/>
                                <w14:cntxtAlts w14:val="0"/>
                              </w:rPr>
                              <w:t xml:space="preserve">El Club NO queda obligado a devolver el importe de inscripción, </w:t>
                            </w:r>
                            <w:r w:rsidRPr="00792C73">
                              <w:rPr>
                                <w:rFonts w:ascii="Myriad Pro" w:eastAsia="SimSun" w:hAnsi="Myriad Pro" w:cs="Tahoma"/>
                                <w:color w:val="auto"/>
                                <w:kern w:val="0"/>
                                <w:lang w:val="es-ES" w:eastAsia="zh-CN"/>
                                <w14:ligatures w14:val="none"/>
                                <w14:cntxtAlts w14:val="0"/>
                              </w:rPr>
                              <w:t>en el caso de que el jugador no pueda o no desee continuar durante la próxima temporada, cualquiera que sea la razón, por lo que dejamos constancia fehaciente en el presente escrito como compromiso de permanencia por ambas partes en nuestra futura relación para la próxima temporada, siendo la inscripción entendida como un hecho tácito de aceptación de las condiciones de inscripción propuestas.</w:t>
                            </w:r>
                          </w:p>
                          <w:p w:rsidR="005E7673" w:rsidRPr="00792C73" w:rsidRDefault="005E7673" w:rsidP="005E7673">
                            <w:pPr>
                              <w:contextualSpacing/>
                              <w:jc w:val="both"/>
                              <w:rPr>
                                <w:rFonts w:ascii="Myriad Pro" w:eastAsia="SimSun" w:hAnsi="Myriad Pro" w:cs="Tahoma"/>
                                <w:b/>
                                <w:bCs/>
                                <w:color w:val="auto"/>
                                <w:kern w:val="0"/>
                                <w:lang w:val="es-ES" w:eastAsia="zh-CN"/>
                                <w14:ligatures w14:val="none"/>
                                <w14:cntxtAlts w14:val="0"/>
                              </w:rPr>
                            </w:pPr>
                          </w:p>
                          <w:p w:rsidR="005E7673" w:rsidRPr="00792C73" w:rsidRDefault="005E7673" w:rsidP="005E7673">
                            <w:pPr>
                              <w:contextualSpacing/>
                              <w:jc w:val="center"/>
                              <w:rPr>
                                <w:rFonts w:ascii="Myriad Pro" w:eastAsia="SimSun" w:hAnsi="Myriad Pro"/>
                                <w:b/>
                                <w:color w:val="auto"/>
                                <w:kern w:val="0"/>
                                <w:sz w:val="28"/>
                                <w:szCs w:val="28"/>
                                <w:lang w:val="es-ES" w:eastAsia="zh-CN"/>
                                <w14:ligatures w14:val="none"/>
                                <w14:cntxtAlts w14:val="0"/>
                              </w:rPr>
                            </w:pPr>
                          </w:p>
                          <w:p w:rsidR="005E7673" w:rsidRPr="00792C73" w:rsidRDefault="005E7673" w:rsidP="005E7673">
                            <w:pPr>
                              <w:contextualSpacing/>
                              <w:jc w:val="center"/>
                              <w:rPr>
                                <w:rFonts w:ascii="Myriad Pro" w:eastAsia="SimSun" w:hAnsi="Myriad Pro"/>
                                <w:b/>
                                <w:color w:val="auto"/>
                                <w:kern w:val="0"/>
                                <w:sz w:val="28"/>
                                <w:szCs w:val="28"/>
                                <w:lang w:val="es-ES" w:eastAsia="zh-CN"/>
                                <w14:ligatures w14:val="none"/>
                                <w14:cntxtAlts w14:val="0"/>
                              </w:rPr>
                            </w:pPr>
                            <w:r w:rsidRPr="00792C73">
                              <w:rPr>
                                <w:rFonts w:ascii="Myriad Pro" w:eastAsia="SimSun" w:hAnsi="Myriad Pro"/>
                                <w:b/>
                                <w:color w:val="auto"/>
                                <w:kern w:val="0"/>
                                <w:sz w:val="28"/>
                                <w:szCs w:val="28"/>
                                <w:lang w:val="es-ES" w:eastAsia="zh-CN"/>
                                <w14:ligatures w14:val="none"/>
                                <w14:cntxtAlts w14:val="0"/>
                              </w:rPr>
                              <w:t>CUOTA TEMPORADA 202</w:t>
                            </w:r>
                            <w:r w:rsidR="00022212">
                              <w:rPr>
                                <w:rFonts w:ascii="Myriad Pro" w:eastAsia="SimSun" w:hAnsi="Myriad Pro"/>
                                <w:b/>
                                <w:color w:val="auto"/>
                                <w:kern w:val="0"/>
                                <w:sz w:val="28"/>
                                <w:szCs w:val="28"/>
                                <w:lang w:val="es-ES" w:eastAsia="zh-CN"/>
                                <w14:ligatures w14:val="none"/>
                                <w14:cntxtAlts w14:val="0"/>
                              </w:rPr>
                              <w:t>3</w:t>
                            </w:r>
                            <w:r w:rsidRPr="00792C73">
                              <w:rPr>
                                <w:rFonts w:ascii="Myriad Pro" w:eastAsia="SimSun" w:hAnsi="Myriad Pro"/>
                                <w:b/>
                                <w:color w:val="auto"/>
                                <w:kern w:val="0"/>
                                <w:sz w:val="28"/>
                                <w:szCs w:val="28"/>
                                <w:lang w:val="es-ES" w:eastAsia="zh-CN"/>
                                <w14:ligatures w14:val="none"/>
                                <w14:cntxtAlts w14:val="0"/>
                              </w:rPr>
                              <w:t>/202</w:t>
                            </w:r>
                            <w:r w:rsidR="00022212">
                              <w:rPr>
                                <w:rFonts w:ascii="Myriad Pro" w:eastAsia="SimSun" w:hAnsi="Myriad Pro"/>
                                <w:b/>
                                <w:color w:val="auto"/>
                                <w:kern w:val="0"/>
                                <w:sz w:val="28"/>
                                <w:szCs w:val="28"/>
                                <w:lang w:val="es-ES" w:eastAsia="zh-CN"/>
                                <w14:ligatures w14:val="none"/>
                                <w14:cntxtAlts w14:val="0"/>
                              </w:rPr>
                              <w:t>4</w:t>
                            </w:r>
                          </w:p>
                          <w:p w:rsidR="005E7673" w:rsidRPr="00792C73" w:rsidRDefault="005E7673" w:rsidP="005E7673">
                            <w:pPr>
                              <w:contextualSpacing/>
                              <w:jc w:val="center"/>
                              <w:rPr>
                                <w:rFonts w:ascii="Myriad Pro" w:eastAsia="SimSun" w:hAnsi="Myriad Pro"/>
                                <w:b/>
                                <w:color w:val="auto"/>
                                <w:kern w:val="0"/>
                                <w:sz w:val="10"/>
                                <w:szCs w:val="10"/>
                                <w:lang w:val="es-ES" w:eastAsia="zh-CN"/>
                                <w14:ligatures w14:val="none"/>
                                <w14:cntxtAlts w14:val="0"/>
                              </w:rPr>
                            </w:pPr>
                          </w:p>
                          <w:tbl>
                            <w:tblPr>
                              <w:tblW w:w="5945"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858"/>
                              <w:gridCol w:w="2253"/>
                            </w:tblGrid>
                            <w:tr w:rsidR="005E7673" w:rsidRPr="00792C73" w:rsidTr="00402359">
                              <w:trPr>
                                <w:jc w:val="center"/>
                              </w:trPr>
                              <w:tc>
                                <w:tcPr>
                                  <w:tcW w:w="1834" w:type="dxa"/>
                                  <w:vAlign w:val="center"/>
                                </w:tcPr>
                                <w:p w:rsidR="005E7673" w:rsidRPr="00792C73" w:rsidRDefault="005E7673" w:rsidP="00792C73">
                                  <w:pPr>
                                    <w:contextualSpacing/>
                                    <w:jc w:val="center"/>
                                    <w:rPr>
                                      <w:rFonts w:ascii="Myriad Pro" w:eastAsia="SimSun" w:hAnsi="Myriad Pro" w:cs="Tahoma"/>
                                      <w:b/>
                                      <w:color w:val="auto"/>
                                      <w:kern w:val="0"/>
                                      <w:lang w:val="es-ES" w:eastAsia="zh-CN"/>
                                      <w14:ligatures w14:val="none"/>
                                      <w14:cntxtAlts w14:val="0"/>
                                    </w:rPr>
                                  </w:pPr>
                                  <w:r w:rsidRPr="00792C73">
                                    <w:rPr>
                                      <w:rFonts w:ascii="Myriad Pro" w:eastAsia="SimSun" w:hAnsi="Myriad Pro" w:cs="Tahoma"/>
                                      <w:b/>
                                      <w:color w:val="auto"/>
                                      <w:kern w:val="0"/>
                                      <w:lang w:val="es-ES" w:eastAsia="zh-CN"/>
                                      <w14:ligatures w14:val="none"/>
                                      <w14:cntxtAlts w14:val="0"/>
                                    </w:rPr>
                                    <w:t>Categoría</w:t>
                                  </w:r>
                                </w:p>
                              </w:tc>
                              <w:tc>
                                <w:tcPr>
                                  <w:tcW w:w="1858" w:type="dxa"/>
                                  <w:vAlign w:val="center"/>
                                </w:tcPr>
                                <w:p w:rsidR="005E7673" w:rsidRPr="00792C73" w:rsidRDefault="005E7673" w:rsidP="00804E81">
                                  <w:pPr>
                                    <w:contextualSpacing/>
                                    <w:jc w:val="center"/>
                                    <w:rPr>
                                      <w:rFonts w:ascii="Myriad Pro" w:eastAsia="SimSun" w:hAnsi="Myriad Pro" w:cs="Tahoma"/>
                                      <w:b/>
                                      <w:color w:val="auto"/>
                                      <w:kern w:val="0"/>
                                      <w:lang w:val="es-ES" w:eastAsia="zh-CN"/>
                                      <w14:ligatures w14:val="none"/>
                                      <w14:cntxtAlts w14:val="0"/>
                                    </w:rPr>
                                  </w:pPr>
                                  <w:r w:rsidRPr="00792C73">
                                    <w:rPr>
                                      <w:rFonts w:ascii="Myriad Pro" w:eastAsia="SimSun" w:hAnsi="Myriad Pro" w:cs="Tahoma"/>
                                      <w:b/>
                                      <w:color w:val="auto"/>
                                      <w:kern w:val="0"/>
                                      <w:lang w:val="es-ES" w:eastAsia="zh-CN"/>
                                      <w14:ligatures w14:val="none"/>
                                      <w14:cntxtAlts w14:val="0"/>
                                    </w:rPr>
                                    <w:t>Cuota 202</w:t>
                                  </w:r>
                                  <w:r w:rsidR="00022212">
                                    <w:rPr>
                                      <w:rFonts w:ascii="Myriad Pro" w:eastAsia="SimSun" w:hAnsi="Myriad Pro" w:cs="Tahoma"/>
                                      <w:b/>
                                      <w:color w:val="auto"/>
                                      <w:kern w:val="0"/>
                                      <w:lang w:val="es-ES" w:eastAsia="zh-CN"/>
                                      <w14:ligatures w14:val="none"/>
                                      <w14:cntxtAlts w14:val="0"/>
                                    </w:rPr>
                                    <w:t>3</w:t>
                                  </w:r>
                                  <w:r w:rsidRPr="00792C73">
                                    <w:rPr>
                                      <w:rFonts w:ascii="Myriad Pro" w:eastAsia="SimSun" w:hAnsi="Myriad Pro" w:cs="Tahoma"/>
                                      <w:b/>
                                      <w:color w:val="auto"/>
                                      <w:kern w:val="0"/>
                                      <w:lang w:val="es-ES" w:eastAsia="zh-CN"/>
                                      <w14:ligatures w14:val="none"/>
                                      <w14:cntxtAlts w14:val="0"/>
                                    </w:rPr>
                                    <w:t>/202</w:t>
                                  </w:r>
                                  <w:r w:rsidR="00022212">
                                    <w:rPr>
                                      <w:rFonts w:ascii="Myriad Pro" w:eastAsia="SimSun" w:hAnsi="Myriad Pro" w:cs="Tahoma"/>
                                      <w:b/>
                                      <w:color w:val="auto"/>
                                      <w:kern w:val="0"/>
                                      <w:lang w:val="es-ES" w:eastAsia="zh-CN"/>
                                      <w14:ligatures w14:val="none"/>
                                      <w14:cntxtAlts w14:val="0"/>
                                    </w:rPr>
                                    <w:t>4</w:t>
                                  </w:r>
                                </w:p>
                              </w:tc>
                              <w:tc>
                                <w:tcPr>
                                  <w:tcW w:w="2253" w:type="dxa"/>
                                  <w:vAlign w:val="center"/>
                                </w:tcPr>
                                <w:p w:rsidR="005E7673" w:rsidRPr="00792C73" w:rsidRDefault="005E7673" w:rsidP="00792C73">
                                  <w:pPr>
                                    <w:contextualSpacing/>
                                    <w:jc w:val="center"/>
                                    <w:rPr>
                                      <w:rFonts w:ascii="Myriad Pro" w:eastAsia="SimSun" w:hAnsi="Myriad Pro" w:cs="Tahoma"/>
                                      <w:b/>
                                      <w:color w:val="auto"/>
                                      <w:kern w:val="0"/>
                                      <w:lang w:val="es-ES" w:eastAsia="zh-CN"/>
                                      <w14:ligatures w14:val="none"/>
                                      <w14:cntxtAlts w14:val="0"/>
                                    </w:rPr>
                                  </w:pPr>
                                  <w:r w:rsidRPr="00792C73">
                                    <w:rPr>
                                      <w:rFonts w:ascii="Myriad Pro" w:eastAsia="SimSun" w:hAnsi="Myriad Pro" w:cs="Tahoma"/>
                                      <w:b/>
                                      <w:color w:val="auto"/>
                                      <w:kern w:val="0"/>
                                      <w:lang w:val="es-ES" w:eastAsia="zh-CN"/>
                                      <w14:ligatures w14:val="none"/>
                                      <w14:cntxtAlts w14:val="0"/>
                                    </w:rPr>
                                    <w:t>Pago único</w:t>
                                  </w:r>
                                </w:p>
                                <w:p w:rsidR="005E7673" w:rsidRPr="00792C73" w:rsidRDefault="005E7673" w:rsidP="00792C73">
                                  <w:pPr>
                                    <w:contextualSpacing/>
                                    <w:jc w:val="center"/>
                                    <w:rPr>
                                      <w:rFonts w:ascii="Myriad Pro" w:eastAsia="SimSun" w:hAnsi="Myriad Pro" w:cs="Tahoma"/>
                                      <w:b/>
                                      <w:color w:val="auto"/>
                                      <w:kern w:val="0"/>
                                      <w:lang w:val="es-ES" w:eastAsia="zh-CN"/>
                                      <w14:ligatures w14:val="none"/>
                                      <w14:cntxtAlts w14:val="0"/>
                                    </w:rPr>
                                  </w:pPr>
                                  <w:r w:rsidRPr="00792C73">
                                    <w:rPr>
                                      <w:rFonts w:ascii="Myriad Pro" w:eastAsia="SimSun" w:hAnsi="Myriad Pro" w:cs="Tahoma"/>
                                      <w:b/>
                                      <w:color w:val="auto"/>
                                      <w:kern w:val="0"/>
                                      <w:lang w:val="es-ES" w:eastAsia="zh-CN"/>
                                      <w14:ligatures w14:val="none"/>
                                      <w14:cntxtAlts w14:val="0"/>
                                    </w:rPr>
                                    <w:t xml:space="preserve"> antes del</w:t>
                                  </w:r>
                                </w:p>
                                <w:p w:rsidR="005E7673" w:rsidRPr="00792C73" w:rsidRDefault="00022212" w:rsidP="00792C73">
                                  <w:pPr>
                                    <w:contextualSpacing/>
                                    <w:jc w:val="center"/>
                                    <w:rPr>
                                      <w:rFonts w:ascii="Myriad Pro" w:eastAsia="SimSun" w:hAnsi="Myriad Pro" w:cs="Tahoma"/>
                                      <w:b/>
                                      <w:color w:val="auto"/>
                                      <w:kern w:val="0"/>
                                      <w:lang w:val="es-ES" w:eastAsia="zh-CN"/>
                                      <w14:ligatures w14:val="none"/>
                                      <w14:cntxtAlts w14:val="0"/>
                                    </w:rPr>
                                  </w:pPr>
                                  <w:r>
                                    <w:rPr>
                                      <w:rFonts w:ascii="Myriad Pro" w:eastAsia="SimSun" w:hAnsi="Myriad Pro" w:cs="Tahoma"/>
                                      <w:b/>
                                      <w:color w:val="auto"/>
                                      <w:kern w:val="0"/>
                                      <w:lang w:val="es-ES" w:eastAsia="zh-CN"/>
                                      <w14:ligatures w14:val="none"/>
                                      <w14:cntxtAlts w14:val="0"/>
                                    </w:rPr>
                                    <w:t xml:space="preserve"> 30/09/2023</w:t>
                                  </w:r>
                                </w:p>
                              </w:tc>
                            </w:tr>
                            <w:tr w:rsidR="005E7673" w:rsidRPr="00792C73" w:rsidTr="00402359">
                              <w:trPr>
                                <w:jc w:val="center"/>
                              </w:trPr>
                              <w:tc>
                                <w:tcPr>
                                  <w:tcW w:w="1834" w:type="dxa"/>
                                  <w:tcBorders>
                                    <w:top w:val="single" w:sz="4" w:space="0" w:color="auto"/>
                                    <w:left w:val="single" w:sz="4" w:space="0" w:color="auto"/>
                                    <w:bottom w:val="single" w:sz="4" w:space="0" w:color="auto"/>
                                    <w:right w:val="single" w:sz="4" w:space="0" w:color="auto"/>
                                  </w:tcBorders>
                                  <w:vAlign w:val="center"/>
                                </w:tcPr>
                                <w:p w:rsidR="005E7673" w:rsidRPr="00792C73" w:rsidRDefault="005E7673" w:rsidP="00792C73">
                                  <w:pPr>
                                    <w:contextualSpacing/>
                                    <w:jc w:val="center"/>
                                    <w:rPr>
                                      <w:rFonts w:ascii="Myriad Pro" w:eastAsia="SimSun" w:hAnsi="Myriad Pro" w:cs="Tahoma"/>
                                      <w:color w:val="auto"/>
                                      <w:kern w:val="0"/>
                                      <w:sz w:val="10"/>
                                      <w:szCs w:val="10"/>
                                      <w:lang w:val="es-ES" w:eastAsia="zh-CN"/>
                                      <w14:ligatures w14:val="none"/>
                                      <w14:cntxtAlts w14:val="0"/>
                                    </w:rPr>
                                  </w:pPr>
                                </w:p>
                                <w:p w:rsidR="005E7673" w:rsidRPr="00792C73" w:rsidRDefault="005E7673" w:rsidP="00792C73">
                                  <w:pPr>
                                    <w:contextualSpacing/>
                                    <w:jc w:val="center"/>
                                    <w:rPr>
                                      <w:rFonts w:ascii="Myriad Pro" w:eastAsia="SimSun" w:hAnsi="Myriad Pro" w:cs="Tahoma"/>
                                      <w:color w:val="auto"/>
                                      <w:kern w:val="0"/>
                                      <w:lang w:val="es-ES" w:eastAsia="zh-CN"/>
                                      <w14:ligatures w14:val="none"/>
                                      <w14:cntxtAlts w14:val="0"/>
                                    </w:rPr>
                                  </w:pPr>
                                  <w:r w:rsidRPr="00792C73">
                                    <w:rPr>
                                      <w:rFonts w:ascii="Myriad Pro" w:eastAsia="SimSun" w:hAnsi="Myriad Pro" w:cs="Tahoma"/>
                                      <w:color w:val="auto"/>
                                      <w:kern w:val="0"/>
                                      <w:lang w:val="es-ES" w:eastAsia="zh-CN"/>
                                      <w14:ligatures w14:val="none"/>
                                      <w14:cntxtAlts w14:val="0"/>
                                    </w:rPr>
                                    <w:t>Iniciación</w:t>
                                  </w:r>
                                </w:p>
                                <w:p w:rsidR="005E7673" w:rsidRPr="00792C73" w:rsidRDefault="005E7673" w:rsidP="00792C73">
                                  <w:pPr>
                                    <w:contextualSpacing/>
                                    <w:jc w:val="center"/>
                                    <w:rPr>
                                      <w:rFonts w:ascii="Myriad Pro" w:eastAsia="SimSun" w:hAnsi="Myriad Pro" w:cs="Tahoma"/>
                                      <w:color w:val="auto"/>
                                      <w:kern w:val="0"/>
                                      <w:sz w:val="10"/>
                                      <w:szCs w:val="10"/>
                                      <w:lang w:val="es-ES" w:eastAsia="zh-CN"/>
                                      <w14:ligatures w14:val="none"/>
                                      <w14:cntxtAlts w14:val="0"/>
                                    </w:rPr>
                                  </w:pPr>
                                </w:p>
                              </w:tc>
                              <w:tc>
                                <w:tcPr>
                                  <w:tcW w:w="1858" w:type="dxa"/>
                                  <w:tcBorders>
                                    <w:top w:val="single" w:sz="4" w:space="0" w:color="auto"/>
                                    <w:left w:val="single" w:sz="4" w:space="0" w:color="auto"/>
                                    <w:bottom w:val="single" w:sz="4" w:space="0" w:color="auto"/>
                                    <w:right w:val="single" w:sz="4" w:space="0" w:color="auto"/>
                                  </w:tcBorders>
                                  <w:vAlign w:val="center"/>
                                </w:tcPr>
                                <w:p w:rsidR="005E7673" w:rsidRPr="00792C73" w:rsidRDefault="004C4929" w:rsidP="00792C73">
                                  <w:pPr>
                                    <w:contextualSpacing/>
                                    <w:jc w:val="center"/>
                                    <w:rPr>
                                      <w:rFonts w:ascii="Myriad Pro" w:eastAsia="SimSun" w:hAnsi="Myriad Pro" w:cs="Tahoma"/>
                                      <w:color w:val="auto"/>
                                      <w:kern w:val="0"/>
                                      <w:lang w:val="es-ES" w:eastAsia="zh-CN"/>
                                      <w14:ligatures w14:val="none"/>
                                      <w14:cntxtAlts w14:val="0"/>
                                    </w:rPr>
                                  </w:pPr>
                                  <w:r>
                                    <w:rPr>
                                      <w:rFonts w:ascii="Myriad Pro" w:eastAsia="SimSun" w:hAnsi="Myriad Pro" w:cs="Tahoma"/>
                                      <w:color w:val="auto"/>
                                      <w:kern w:val="0"/>
                                      <w:lang w:val="es-ES" w:eastAsia="zh-CN"/>
                                      <w14:ligatures w14:val="none"/>
                                      <w14:cntxtAlts w14:val="0"/>
                                    </w:rPr>
                                    <w:t>10</w:t>
                                  </w:r>
                                  <w:r w:rsidR="005E7673" w:rsidRPr="00792C73">
                                    <w:rPr>
                                      <w:rFonts w:ascii="Myriad Pro" w:eastAsia="SimSun" w:hAnsi="Myriad Pro" w:cs="Tahoma"/>
                                      <w:color w:val="auto"/>
                                      <w:kern w:val="0"/>
                                      <w:lang w:val="es-ES" w:eastAsia="zh-CN"/>
                                      <w14:ligatures w14:val="none"/>
                                      <w14:cntxtAlts w14:val="0"/>
                                    </w:rPr>
                                    <w:t>0,00 €</w:t>
                                  </w:r>
                                </w:p>
                              </w:tc>
                              <w:tc>
                                <w:tcPr>
                                  <w:tcW w:w="2253" w:type="dxa"/>
                                  <w:tcBorders>
                                    <w:top w:val="single" w:sz="4" w:space="0" w:color="auto"/>
                                    <w:left w:val="single" w:sz="4" w:space="0" w:color="auto"/>
                                    <w:bottom w:val="single" w:sz="4" w:space="0" w:color="auto"/>
                                    <w:right w:val="single" w:sz="4" w:space="0" w:color="auto"/>
                                  </w:tcBorders>
                                  <w:vAlign w:val="center"/>
                                </w:tcPr>
                                <w:p w:rsidR="005E7673" w:rsidRPr="00792C73" w:rsidRDefault="004C4929" w:rsidP="00792C73">
                                  <w:pPr>
                                    <w:contextualSpacing/>
                                    <w:jc w:val="center"/>
                                    <w:rPr>
                                      <w:rFonts w:ascii="Myriad Pro" w:eastAsia="SimSun" w:hAnsi="Myriad Pro" w:cs="Tahoma"/>
                                      <w:color w:val="auto"/>
                                      <w:kern w:val="0"/>
                                      <w:lang w:val="es-ES" w:eastAsia="zh-CN"/>
                                      <w14:ligatures w14:val="none"/>
                                      <w14:cntxtAlts w14:val="0"/>
                                    </w:rPr>
                                  </w:pPr>
                                  <w:r>
                                    <w:rPr>
                                      <w:rFonts w:ascii="Myriad Pro" w:eastAsia="SimSun" w:hAnsi="Myriad Pro" w:cs="Tahoma"/>
                                      <w:color w:val="auto"/>
                                      <w:kern w:val="0"/>
                                      <w:lang w:val="es-ES" w:eastAsia="zh-CN"/>
                                      <w14:ligatures w14:val="none"/>
                                      <w14:cntxtAlts w14:val="0"/>
                                    </w:rPr>
                                    <w:t>10</w:t>
                                  </w:r>
                                  <w:r w:rsidR="005E7673" w:rsidRPr="00792C73">
                                    <w:rPr>
                                      <w:rFonts w:ascii="Myriad Pro" w:eastAsia="SimSun" w:hAnsi="Myriad Pro" w:cs="Tahoma"/>
                                      <w:color w:val="auto"/>
                                      <w:kern w:val="0"/>
                                      <w:lang w:val="es-ES" w:eastAsia="zh-CN"/>
                                      <w14:ligatures w14:val="none"/>
                                      <w14:cntxtAlts w14:val="0"/>
                                    </w:rPr>
                                    <w:t>0,00 €</w:t>
                                  </w:r>
                                </w:p>
                              </w:tc>
                            </w:tr>
                          </w:tbl>
                          <w:p w:rsidR="005E7673" w:rsidRPr="00792C73" w:rsidRDefault="005E7673" w:rsidP="005E7673">
                            <w:pPr>
                              <w:contextualSpacing/>
                              <w:jc w:val="both"/>
                              <w:rPr>
                                <w:rFonts w:ascii="Tahoma" w:eastAsia="SimSun" w:hAnsi="Tahoma" w:cs="Tahoma"/>
                                <w:color w:val="auto"/>
                                <w:kern w:val="0"/>
                                <w:sz w:val="2"/>
                                <w:szCs w:val="2"/>
                                <w:lang w:val="es-ES" w:eastAsia="zh-CN"/>
                                <w14:ligatures w14:val="none"/>
                                <w14:cntxtAlts w14:val="0"/>
                              </w:rPr>
                            </w:pPr>
                          </w:p>
                          <w:p w:rsidR="005E7673" w:rsidRPr="00792C73" w:rsidRDefault="005E7673" w:rsidP="005E7673">
                            <w:pPr>
                              <w:contextualSpacing/>
                              <w:jc w:val="both"/>
                              <w:rPr>
                                <w:rFonts w:ascii="Tahoma" w:eastAsia="SimSun" w:hAnsi="Tahoma" w:cs="Tahoma"/>
                                <w:color w:val="auto"/>
                                <w:kern w:val="0"/>
                                <w:lang w:val="es-ES" w:eastAsia="zh-CN"/>
                                <w14:ligatures w14:val="none"/>
                                <w14:cntxtAlts w14:val="0"/>
                              </w:rPr>
                            </w:pPr>
                          </w:p>
                          <w:p w:rsidR="005E7673" w:rsidRPr="00792C73" w:rsidRDefault="005E7673" w:rsidP="005E7673">
                            <w:pPr>
                              <w:contextualSpacing/>
                              <w:jc w:val="both"/>
                              <w:rPr>
                                <w:rFonts w:ascii="Tahoma" w:eastAsia="SimSun" w:hAnsi="Tahoma" w:cs="Tahoma"/>
                                <w:color w:val="auto"/>
                                <w:kern w:val="0"/>
                                <w:lang w:val="es-ES" w:eastAsia="zh-CN"/>
                                <w14:ligatures w14:val="none"/>
                                <w14:cntxtAlts w14:val="0"/>
                              </w:rPr>
                            </w:pPr>
                          </w:p>
                          <w:p w:rsidR="005E7673" w:rsidRDefault="005E7673" w:rsidP="005E76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4.6pt;margin-top:-.1pt;width:470.25pt;height:60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" filled="f" stroked="f">
                <v:textbox>
                  <w:txbxContent>
                    <w:p w:rsidR="001D67B6" w:rsidRDefault="001D67B6" w:rsidP="005E7673">
                      <w:pPr>
                        <w:contextualSpacing/>
                        <w:jc w:val="center"/>
                        <w:rPr>
                          <w:rFonts w:ascii="Myriad Pro" w:eastAsia="SimSun" w:hAnsi="Myriad Pro"/>
                          <w:b/>
                          <w:color w:val="auto"/>
                          <w:kern w:val="0"/>
                          <w:sz w:val="28"/>
                          <w:szCs w:val="28"/>
                          <w:lang w:val="es-ES" w:eastAsia="zh-CN"/>
                          <w14:ligatures w14:val="none"/>
                          <w14:cntxtAlts w14:val="0"/>
                        </w:rPr>
                      </w:pPr>
                    </w:p>
                    <w:p w:rsidR="005E7673" w:rsidRPr="00792C73" w:rsidRDefault="005E7673" w:rsidP="005E7673">
                      <w:pPr>
                        <w:contextualSpacing/>
                        <w:jc w:val="center"/>
                        <w:rPr>
                          <w:rFonts w:ascii="Myriad Pro" w:eastAsia="SimSun" w:hAnsi="Myriad Pro"/>
                          <w:b/>
                          <w:color w:val="auto"/>
                          <w:kern w:val="0"/>
                          <w:sz w:val="28"/>
                          <w:szCs w:val="28"/>
                          <w:lang w:val="es-ES" w:eastAsia="zh-CN"/>
                          <w14:ligatures w14:val="none"/>
                          <w14:cntxtAlts w14:val="0"/>
                        </w:rPr>
                      </w:pPr>
                      <w:r w:rsidRPr="00792C73">
                        <w:rPr>
                          <w:rFonts w:ascii="Myriad Pro" w:eastAsia="SimSun" w:hAnsi="Myriad Pro"/>
                          <w:b/>
                          <w:color w:val="auto"/>
                          <w:kern w:val="0"/>
                          <w:sz w:val="28"/>
                          <w:szCs w:val="28"/>
                          <w:lang w:val="es-ES" w:eastAsia="zh-CN"/>
                          <w14:ligatures w14:val="none"/>
                          <w14:cntxtAlts w14:val="0"/>
                        </w:rPr>
                        <w:t>CIRCULAR RESERVA DE PLAZA TEMPORADA 202</w:t>
                      </w:r>
                      <w:r w:rsidR="00022212">
                        <w:rPr>
                          <w:rFonts w:ascii="Myriad Pro" w:eastAsia="SimSun" w:hAnsi="Myriad Pro"/>
                          <w:b/>
                          <w:color w:val="auto"/>
                          <w:kern w:val="0"/>
                          <w:sz w:val="28"/>
                          <w:szCs w:val="28"/>
                          <w:lang w:val="es-ES" w:eastAsia="zh-CN"/>
                          <w14:ligatures w14:val="none"/>
                          <w14:cntxtAlts w14:val="0"/>
                        </w:rPr>
                        <w:t>3</w:t>
                      </w:r>
                      <w:r w:rsidRPr="00792C73">
                        <w:rPr>
                          <w:rFonts w:ascii="Myriad Pro" w:eastAsia="SimSun" w:hAnsi="Myriad Pro"/>
                          <w:b/>
                          <w:color w:val="auto"/>
                          <w:kern w:val="0"/>
                          <w:sz w:val="28"/>
                          <w:szCs w:val="28"/>
                          <w:lang w:val="es-ES" w:eastAsia="zh-CN"/>
                          <w14:ligatures w14:val="none"/>
                          <w14:cntxtAlts w14:val="0"/>
                        </w:rPr>
                        <w:t>/202</w:t>
                      </w:r>
                      <w:r w:rsidR="00022212">
                        <w:rPr>
                          <w:rFonts w:ascii="Myriad Pro" w:eastAsia="SimSun" w:hAnsi="Myriad Pro"/>
                          <w:b/>
                          <w:color w:val="auto"/>
                          <w:kern w:val="0"/>
                          <w:sz w:val="28"/>
                          <w:szCs w:val="28"/>
                          <w:lang w:val="es-ES" w:eastAsia="zh-CN"/>
                          <w14:ligatures w14:val="none"/>
                          <w14:cntxtAlts w14:val="0"/>
                        </w:rPr>
                        <w:t>4</w:t>
                      </w:r>
                      <w:r w:rsidRPr="00792C73">
                        <w:rPr>
                          <w:rFonts w:ascii="Myriad Pro" w:eastAsia="SimSun" w:hAnsi="Myriad Pro"/>
                          <w:b/>
                          <w:color w:val="auto"/>
                          <w:kern w:val="0"/>
                          <w:sz w:val="28"/>
                          <w:szCs w:val="28"/>
                          <w:lang w:val="es-ES" w:eastAsia="zh-CN"/>
                          <w14:ligatures w14:val="none"/>
                          <w14:cntxtAlts w14:val="0"/>
                        </w:rPr>
                        <w:t xml:space="preserve"> </w:t>
                      </w:r>
                    </w:p>
                    <w:p w:rsidR="005E7673" w:rsidRPr="00792C73" w:rsidRDefault="005E7673" w:rsidP="005E7673">
                      <w:pPr>
                        <w:contextualSpacing/>
                        <w:jc w:val="center"/>
                        <w:rPr>
                          <w:rFonts w:ascii="Myriad Pro" w:eastAsia="SimSun" w:hAnsi="Myriad Pro" w:cs="Tahoma"/>
                          <w:color w:val="auto"/>
                          <w:kern w:val="0"/>
                          <w:sz w:val="16"/>
                          <w:szCs w:val="16"/>
                          <w:lang w:val="es-ES" w:eastAsia="zh-CN"/>
                          <w14:ligatures w14:val="none"/>
                          <w14:cntxtAlts w14:val="0"/>
                        </w:rPr>
                      </w:pPr>
                      <w:r w:rsidRPr="00792C73">
                        <w:rPr>
                          <w:rFonts w:ascii="Myriad Pro" w:eastAsia="SimSun" w:hAnsi="Myriad Pro"/>
                          <w:b/>
                          <w:color w:val="auto"/>
                          <w:kern w:val="0"/>
                          <w:sz w:val="28"/>
                          <w:szCs w:val="28"/>
                          <w:lang w:val="es-ES" w:eastAsia="zh-CN"/>
                          <w14:ligatures w14:val="none"/>
                          <w14:cntxtAlts w14:val="0"/>
                        </w:rPr>
                        <w:t>INICIACIÓN</w:t>
                      </w:r>
                    </w:p>
                    <w:p w:rsidR="005E7673" w:rsidRPr="00792C73" w:rsidRDefault="005E7673" w:rsidP="005E7673">
                      <w:pPr>
                        <w:contextualSpacing/>
                        <w:jc w:val="both"/>
                        <w:rPr>
                          <w:rFonts w:ascii="Myriad Pro" w:eastAsia="SimSun" w:hAnsi="Myriad Pro" w:cs="Tahoma"/>
                          <w:color w:val="auto"/>
                          <w:kern w:val="0"/>
                          <w:lang w:val="es-ES" w:eastAsia="zh-CN"/>
                          <w14:ligatures w14:val="none"/>
                          <w14:cntxtAlts w14:val="0"/>
                        </w:rPr>
                      </w:pPr>
                    </w:p>
                    <w:p w:rsidR="005E7673" w:rsidRPr="00792C73" w:rsidRDefault="005E7673" w:rsidP="005E7673">
                      <w:pPr>
                        <w:contextualSpacing/>
                        <w:jc w:val="both"/>
                        <w:rPr>
                          <w:rFonts w:ascii="Myriad Pro" w:eastAsia="SimSun" w:hAnsi="Myriad Pro" w:cs="Tahoma"/>
                          <w:color w:val="auto"/>
                          <w:kern w:val="0"/>
                          <w:lang w:val="es-ES" w:eastAsia="zh-CN"/>
                          <w14:ligatures w14:val="none"/>
                          <w14:cntxtAlts w14:val="0"/>
                        </w:rPr>
                      </w:pPr>
                    </w:p>
                    <w:p w:rsidR="005E7673" w:rsidRPr="00792C73" w:rsidRDefault="005E7673" w:rsidP="005E7673">
                      <w:pPr>
                        <w:contextualSpacing/>
                        <w:jc w:val="both"/>
                        <w:rPr>
                          <w:rFonts w:ascii="Myriad Pro" w:eastAsia="SimSun" w:hAnsi="Myriad Pro" w:cs="Tahoma"/>
                          <w:color w:val="auto"/>
                          <w:kern w:val="0"/>
                          <w:lang w:val="es-ES" w:eastAsia="zh-CN"/>
                          <w14:ligatures w14:val="none"/>
                          <w14:cntxtAlts w14:val="0"/>
                        </w:rPr>
                      </w:pPr>
                      <w:r w:rsidRPr="00792C73">
                        <w:rPr>
                          <w:rFonts w:ascii="Myriad Pro" w:eastAsia="SimSun" w:hAnsi="Myriad Pro" w:cs="Tahoma"/>
                          <w:color w:val="auto"/>
                          <w:kern w:val="0"/>
                          <w:lang w:val="es-ES" w:eastAsia="zh-CN"/>
                          <w14:ligatures w14:val="none"/>
                          <w14:cntxtAlts w14:val="0"/>
                        </w:rPr>
                        <w:t>Estimados Padres/Madres,</w:t>
                      </w:r>
                    </w:p>
                    <w:p w:rsidR="005E7673" w:rsidRPr="00792C73" w:rsidRDefault="005E7673" w:rsidP="005E7673">
                      <w:pPr>
                        <w:contextualSpacing/>
                        <w:jc w:val="both"/>
                        <w:rPr>
                          <w:rFonts w:ascii="Myriad Pro" w:eastAsia="SimSun" w:hAnsi="Myriad Pro" w:cs="Tahoma"/>
                          <w:color w:val="auto"/>
                          <w:kern w:val="0"/>
                          <w:sz w:val="10"/>
                          <w:szCs w:val="10"/>
                          <w:lang w:val="es-ES" w:eastAsia="zh-CN"/>
                          <w14:ligatures w14:val="none"/>
                          <w14:cntxtAlts w14:val="0"/>
                        </w:rPr>
                      </w:pPr>
                    </w:p>
                    <w:p w:rsidR="005E7673" w:rsidRPr="00792C73" w:rsidRDefault="005E7673" w:rsidP="005E7673">
                      <w:pPr>
                        <w:contextualSpacing/>
                        <w:jc w:val="both"/>
                        <w:rPr>
                          <w:rFonts w:ascii="Myriad Pro" w:eastAsia="SimSun" w:hAnsi="Myriad Pro" w:cs="Tahoma"/>
                          <w:b/>
                          <w:bCs/>
                          <w:color w:val="auto"/>
                          <w:kern w:val="0"/>
                          <w:lang w:val="es-ES" w:eastAsia="zh-CN"/>
                          <w14:ligatures w14:val="none"/>
                          <w14:cntxtAlts w14:val="0"/>
                        </w:rPr>
                      </w:pPr>
                      <w:r w:rsidRPr="00792C73">
                        <w:rPr>
                          <w:rFonts w:ascii="Myriad Pro" w:eastAsia="SimSun" w:hAnsi="Myriad Pro" w:cs="Tahoma"/>
                          <w:color w:val="auto"/>
                          <w:kern w:val="0"/>
                          <w:lang w:val="es-ES" w:eastAsia="zh-CN"/>
                          <w14:ligatures w14:val="none"/>
                          <w14:cntxtAlts w14:val="0"/>
                        </w:rPr>
                        <w:t xml:space="preserve">Con motivo de que podamos conformar la logística de equipos y entrenadores de la Agrupación de cara a la </w:t>
                      </w:r>
                      <w:r w:rsidRPr="00792C73">
                        <w:rPr>
                          <w:rFonts w:ascii="Myriad Pro" w:eastAsia="SimSun" w:hAnsi="Myriad Pro" w:cs="Tahoma"/>
                          <w:b/>
                          <w:color w:val="auto"/>
                          <w:kern w:val="0"/>
                          <w:lang w:val="es-ES" w:eastAsia="zh-CN"/>
                          <w14:ligatures w14:val="none"/>
                          <w14:cntxtAlts w14:val="0"/>
                        </w:rPr>
                        <w:t>temporada 202</w:t>
                      </w:r>
                      <w:r w:rsidR="00022212">
                        <w:rPr>
                          <w:rFonts w:ascii="Myriad Pro" w:eastAsia="SimSun" w:hAnsi="Myriad Pro" w:cs="Tahoma"/>
                          <w:b/>
                          <w:color w:val="auto"/>
                          <w:kern w:val="0"/>
                          <w:lang w:val="es-ES" w:eastAsia="zh-CN"/>
                          <w14:ligatures w14:val="none"/>
                          <w14:cntxtAlts w14:val="0"/>
                        </w:rPr>
                        <w:t>3</w:t>
                      </w:r>
                      <w:r w:rsidRPr="00792C73">
                        <w:rPr>
                          <w:rFonts w:ascii="Myriad Pro" w:eastAsia="SimSun" w:hAnsi="Myriad Pro" w:cs="Tahoma"/>
                          <w:b/>
                          <w:color w:val="auto"/>
                          <w:kern w:val="0"/>
                          <w:lang w:val="es-ES" w:eastAsia="zh-CN"/>
                          <w14:ligatures w14:val="none"/>
                          <w14:cntxtAlts w14:val="0"/>
                        </w:rPr>
                        <w:t>/202</w:t>
                      </w:r>
                      <w:r w:rsidR="00022212">
                        <w:rPr>
                          <w:rFonts w:ascii="Myriad Pro" w:eastAsia="SimSun" w:hAnsi="Myriad Pro" w:cs="Tahoma"/>
                          <w:b/>
                          <w:color w:val="auto"/>
                          <w:kern w:val="0"/>
                          <w:lang w:val="es-ES" w:eastAsia="zh-CN"/>
                          <w14:ligatures w14:val="none"/>
                          <w14:cntxtAlts w14:val="0"/>
                        </w:rPr>
                        <w:t>4</w:t>
                      </w:r>
                      <w:r w:rsidRPr="00792C73">
                        <w:rPr>
                          <w:rFonts w:ascii="Myriad Pro" w:eastAsia="SimSun" w:hAnsi="Myriad Pro" w:cs="Tahoma"/>
                          <w:b/>
                          <w:color w:val="auto"/>
                          <w:kern w:val="0"/>
                          <w:lang w:val="es-ES" w:eastAsia="zh-CN"/>
                          <w14:ligatures w14:val="none"/>
                          <w14:cntxtAlts w14:val="0"/>
                        </w:rPr>
                        <w:t>,</w:t>
                      </w:r>
                      <w:r w:rsidRPr="00792C73">
                        <w:rPr>
                          <w:rFonts w:ascii="Myriad Pro" w:eastAsia="SimSun" w:hAnsi="Myriad Pro" w:cs="Tahoma"/>
                          <w:color w:val="auto"/>
                          <w:kern w:val="0"/>
                          <w:lang w:val="es-ES" w:eastAsia="zh-CN"/>
                          <w14:ligatures w14:val="none"/>
                          <w14:cntxtAlts w14:val="0"/>
                        </w:rPr>
                        <w:t xml:space="preserve"> precisamos conocer el número de jugadores del que dispondremos en la categoría iniciación y, para ello, es imprescindible </w:t>
                      </w:r>
                      <w:r w:rsidRPr="00792C73">
                        <w:rPr>
                          <w:rFonts w:ascii="Myriad Pro" w:eastAsia="SimSun" w:hAnsi="Myriad Pro" w:cs="Tahoma"/>
                          <w:b/>
                          <w:color w:val="auto"/>
                          <w:kern w:val="0"/>
                          <w:lang w:val="es-ES" w:eastAsia="zh-CN"/>
                          <w14:ligatures w14:val="none"/>
                          <w14:cntxtAlts w14:val="0"/>
                        </w:rPr>
                        <w:t>hacer la reserva de plaza</w:t>
                      </w:r>
                      <w:r w:rsidRPr="00792C73">
                        <w:rPr>
                          <w:rFonts w:ascii="Myriad Pro" w:eastAsia="SimSun" w:hAnsi="Myriad Pro" w:cs="Tahoma"/>
                          <w:color w:val="auto"/>
                          <w:kern w:val="0"/>
                          <w:lang w:val="es-ES" w:eastAsia="zh-CN"/>
                          <w14:ligatures w14:val="none"/>
                          <w14:cntxtAlts w14:val="0"/>
                        </w:rPr>
                        <w:t xml:space="preserve"> </w:t>
                      </w:r>
                      <w:r w:rsidRPr="00792C73">
                        <w:rPr>
                          <w:rFonts w:ascii="Myriad Pro" w:eastAsia="SimSun" w:hAnsi="Myriad Pro" w:cs="Tahoma"/>
                          <w:b/>
                          <w:bCs/>
                          <w:color w:val="auto"/>
                          <w:kern w:val="0"/>
                          <w:lang w:val="es-ES" w:eastAsia="zh-CN"/>
                          <w14:ligatures w14:val="none"/>
                          <w14:cntxtAlts w14:val="0"/>
                        </w:rPr>
                        <w:t>antes del 15 de septiembre 202</w:t>
                      </w:r>
                      <w:r w:rsidR="00022212">
                        <w:rPr>
                          <w:rFonts w:ascii="Myriad Pro" w:eastAsia="SimSun" w:hAnsi="Myriad Pro" w:cs="Tahoma"/>
                          <w:b/>
                          <w:bCs/>
                          <w:color w:val="auto"/>
                          <w:kern w:val="0"/>
                          <w:lang w:val="es-ES" w:eastAsia="zh-CN"/>
                          <w14:ligatures w14:val="none"/>
                          <w14:cntxtAlts w14:val="0"/>
                        </w:rPr>
                        <w:t>3</w:t>
                      </w:r>
                      <w:r w:rsidRPr="00792C73">
                        <w:rPr>
                          <w:rFonts w:ascii="Myriad Pro" w:eastAsia="SimSun" w:hAnsi="Myriad Pro" w:cs="Tahoma"/>
                          <w:b/>
                          <w:bCs/>
                          <w:color w:val="244061"/>
                          <w:kern w:val="0"/>
                          <w:lang w:val="es-ES" w:eastAsia="zh-CN"/>
                          <w14:ligatures w14:val="none"/>
                          <w14:cntxtAlts w14:val="0"/>
                        </w:rPr>
                        <w:t xml:space="preserve"> para </w:t>
                      </w:r>
                      <w:r w:rsidRPr="00792C73">
                        <w:rPr>
                          <w:rFonts w:ascii="Myriad Pro" w:eastAsia="SimSun" w:hAnsi="Myriad Pro" w:cs="Tahoma"/>
                          <w:b/>
                          <w:bCs/>
                          <w:color w:val="auto"/>
                          <w:kern w:val="0"/>
                          <w:lang w:val="es-ES" w:eastAsia="zh-CN"/>
                          <w14:ligatures w14:val="none"/>
                          <w14:cntxtAlts w14:val="0"/>
                        </w:rPr>
                        <w:t>la citada categoría de iniciación (años 201</w:t>
                      </w:r>
                      <w:r w:rsidR="00022212">
                        <w:rPr>
                          <w:rFonts w:ascii="Myriad Pro" w:eastAsia="SimSun" w:hAnsi="Myriad Pro" w:cs="Tahoma"/>
                          <w:b/>
                          <w:bCs/>
                          <w:color w:val="auto"/>
                          <w:kern w:val="0"/>
                          <w:lang w:val="es-ES" w:eastAsia="zh-CN"/>
                          <w14:ligatures w14:val="none"/>
                          <w14:cntxtAlts w14:val="0"/>
                        </w:rPr>
                        <w:t>8</w:t>
                      </w:r>
                      <w:r w:rsidRPr="00792C73">
                        <w:rPr>
                          <w:rFonts w:ascii="Myriad Pro" w:eastAsia="SimSun" w:hAnsi="Myriad Pro" w:cs="Tahoma"/>
                          <w:b/>
                          <w:bCs/>
                          <w:color w:val="auto"/>
                          <w:kern w:val="0"/>
                          <w:lang w:val="es-ES" w:eastAsia="zh-CN"/>
                          <w14:ligatures w14:val="none"/>
                          <w14:cntxtAlts w14:val="0"/>
                        </w:rPr>
                        <w:t xml:space="preserve"> y 201</w:t>
                      </w:r>
                      <w:r w:rsidR="00022212">
                        <w:rPr>
                          <w:rFonts w:ascii="Myriad Pro" w:eastAsia="SimSun" w:hAnsi="Myriad Pro" w:cs="Tahoma"/>
                          <w:b/>
                          <w:bCs/>
                          <w:color w:val="auto"/>
                          <w:kern w:val="0"/>
                          <w:lang w:val="es-ES" w:eastAsia="zh-CN"/>
                          <w14:ligatures w14:val="none"/>
                          <w14:cntxtAlts w14:val="0"/>
                        </w:rPr>
                        <w:t>9</w:t>
                      </w:r>
                      <w:r w:rsidRPr="00792C73">
                        <w:rPr>
                          <w:rFonts w:ascii="Myriad Pro" w:eastAsia="SimSun" w:hAnsi="Myriad Pro" w:cs="Tahoma"/>
                          <w:b/>
                          <w:bCs/>
                          <w:color w:val="auto"/>
                          <w:kern w:val="0"/>
                          <w:lang w:val="es-ES" w:eastAsia="zh-CN"/>
                          <w14:ligatures w14:val="none"/>
                          <w14:cntxtAlts w14:val="0"/>
                        </w:rPr>
                        <w:t>).</w:t>
                      </w:r>
                    </w:p>
                    <w:p w:rsidR="005E7673" w:rsidRDefault="005E7673" w:rsidP="005E7673">
                      <w:pPr>
                        <w:contextualSpacing/>
                        <w:jc w:val="both"/>
                        <w:rPr>
                          <w:rFonts w:ascii="Myriad Pro" w:eastAsia="SimSun" w:hAnsi="Myriad Pro" w:cs="Tahoma"/>
                          <w:color w:val="auto"/>
                          <w:kern w:val="0"/>
                          <w:lang w:val="es-ES" w:eastAsia="zh-CN"/>
                          <w14:ligatures w14:val="none"/>
                          <w14:cntxtAlts w14:val="0"/>
                        </w:rPr>
                      </w:pPr>
                    </w:p>
                    <w:p w:rsidR="00022212" w:rsidRDefault="00022212" w:rsidP="00022212">
                      <w:pPr>
                        <w:contextualSpacing/>
                        <w:jc w:val="both"/>
                        <w:rPr>
                          <w:rFonts w:ascii="Myriad Pro" w:eastAsia="SimSun" w:hAnsi="Myriad Pro" w:cs="Tahoma"/>
                          <w:color w:val="auto"/>
                          <w:kern w:val="0"/>
                          <w:lang w:val="es-ES" w:eastAsia="zh-CN"/>
                          <w14:ligatures w14:val="none"/>
                          <w14:cntxtAlts w14:val="0"/>
                        </w:rPr>
                      </w:pPr>
                      <w:r>
                        <w:rPr>
                          <w:rFonts w:ascii="Myriad Pro" w:eastAsia="SimSun" w:hAnsi="Myriad Pro" w:cs="Tahoma"/>
                          <w:color w:val="auto"/>
                          <w:kern w:val="0"/>
                          <w:lang w:val="es-ES" w:eastAsia="zh-CN"/>
                          <w14:ligatures w14:val="none"/>
                          <w14:cntxtAlts w14:val="0"/>
                        </w:rPr>
                        <w:t xml:space="preserve">Con el fin de facilitar la labor a todas nuestras familias, este año introducimos un nuevo procedimiento de pago de cuota para todos nuestros alumnos. </w:t>
                      </w:r>
                      <w:r w:rsidRPr="009F2BB8">
                        <w:rPr>
                          <w:rFonts w:ascii="Myriad Pro" w:eastAsia="SimSun" w:hAnsi="Myriad Pro" w:cs="Tahoma"/>
                          <w:b/>
                          <w:color w:val="auto"/>
                          <w:kern w:val="0"/>
                          <w:lang w:val="es-ES" w:eastAsia="zh-CN"/>
                          <w14:ligatures w14:val="none"/>
                          <w14:cntxtAlts w14:val="0"/>
                        </w:rPr>
                        <w:t>A partir del próximo día 16 de mayo</w:t>
                      </w:r>
                      <w:r>
                        <w:rPr>
                          <w:rFonts w:ascii="Myriad Pro" w:eastAsia="SimSun" w:hAnsi="Myriad Pro" w:cs="Tahoma"/>
                          <w:color w:val="auto"/>
                          <w:kern w:val="0"/>
                          <w:lang w:val="es-ES" w:eastAsia="zh-CN"/>
                          <w14:ligatures w14:val="none"/>
                          <w14:cntxtAlts w14:val="0"/>
                        </w:rPr>
                        <w:t xml:space="preserve">, todo el procedimiento de </w:t>
                      </w:r>
                      <w:r>
                        <w:rPr>
                          <w:rFonts w:ascii="Myriad Pro" w:eastAsia="SimSun" w:hAnsi="Myriad Pro" w:cs="Tahoma"/>
                          <w:b/>
                          <w:color w:val="auto"/>
                          <w:kern w:val="0"/>
                          <w:lang w:val="es-ES" w:eastAsia="zh-CN"/>
                          <w14:ligatures w14:val="none"/>
                          <w14:cntxtAlts w14:val="0"/>
                        </w:rPr>
                        <w:t>abono de cuota anual de Iniciación</w:t>
                      </w:r>
                      <w:r>
                        <w:rPr>
                          <w:rFonts w:ascii="Myriad Pro" w:eastAsia="SimSun" w:hAnsi="Myriad Pro" w:cs="Tahoma"/>
                          <w:color w:val="auto"/>
                          <w:kern w:val="0"/>
                          <w:lang w:val="es-ES" w:eastAsia="zh-CN"/>
                          <w14:ligatures w14:val="none"/>
                          <w14:cntxtAlts w14:val="0"/>
                        </w:rPr>
                        <w:t xml:space="preserve"> para la </w:t>
                      </w:r>
                      <w:r w:rsidRPr="009F2BB8">
                        <w:rPr>
                          <w:rFonts w:ascii="Myriad Pro" w:eastAsia="SimSun" w:hAnsi="Myriad Pro" w:cs="Tahoma"/>
                          <w:b/>
                          <w:color w:val="auto"/>
                          <w:kern w:val="0"/>
                          <w:lang w:val="es-ES" w:eastAsia="zh-CN"/>
                          <w14:ligatures w14:val="none"/>
                          <w14:cntxtAlts w14:val="0"/>
                        </w:rPr>
                        <w:t>Temporada 2023-24</w:t>
                      </w:r>
                      <w:r>
                        <w:rPr>
                          <w:rFonts w:ascii="Myriad Pro" w:eastAsia="SimSun" w:hAnsi="Myriad Pro" w:cs="Tahoma"/>
                          <w:color w:val="auto"/>
                          <w:kern w:val="0"/>
                          <w:lang w:val="es-ES" w:eastAsia="zh-CN"/>
                          <w14:ligatures w14:val="none"/>
                          <w14:cntxtAlts w14:val="0"/>
                        </w:rPr>
                        <w:t xml:space="preserve"> se podrá realizar de manera virtual a través de nuestra web</w:t>
                      </w:r>
                      <w:r w:rsidRPr="009F2BB8">
                        <w:rPr>
                          <w:rFonts w:ascii="Myriad Pro" w:eastAsia="SimSun" w:hAnsi="Myriad Pro" w:cs="Tahoma"/>
                          <w:b/>
                          <w:color w:val="auto"/>
                          <w:kern w:val="0"/>
                          <w:lang w:val="es-ES" w:eastAsia="zh-CN"/>
                          <w14:ligatures w14:val="none"/>
                          <w14:cntxtAlts w14:val="0"/>
                        </w:rPr>
                        <w:t xml:space="preserve"> </w:t>
                      </w:r>
                      <w:hyperlink r:id="rId11" w:history="1">
                        <w:r w:rsidRPr="009F2BB8">
                          <w:rPr>
                            <w:rStyle w:val="Hipervnculo"/>
                            <w:rFonts w:ascii="Myriad Pro" w:eastAsia="SimSun" w:hAnsi="Myriad Pro" w:cs="Tahoma"/>
                            <w:b/>
                            <w:kern w:val="0"/>
                            <w:lang w:val="es-ES" w:eastAsia="zh-CN"/>
                            <w14:ligatures w14:val="none"/>
                            <w14:cntxtAlts w14:val="0"/>
                          </w:rPr>
                          <w:t>www.advillarosa.es</w:t>
                        </w:r>
                      </w:hyperlink>
                      <w:r>
                        <w:rPr>
                          <w:rFonts w:ascii="Myriad Pro" w:eastAsia="SimSun" w:hAnsi="Myriad Pro" w:cs="Tahoma"/>
                          <w:color w:val="auto"/>
                          <w:kern w:val="0"/>
                          <w:lang w:val="es-ES" w:eastAsia="zh-CN"/>
                          <w14:ligatures w14:val="none"/>
                          <w14:cntxtAlts w14:val="0"/>
                        </w:rPr>
                        <w:t xml:space="preserve">, existiendo nuevas formas de pago: </w:t>
                      </w:r>
                      <w:r w:rsidRPr="009F2BB8">
                        <w:rPr>
                          <w:rFonts w:ascii="Myriad Pro" w:eastAsia="SimSun" w:hAnsi="Myriad Pro" w:cs="Tahoma"/>
                          <w:b/>
                          <w:color w:val="auto"/>
                          <w:kern w:val="0"/>
                          <w:lang w:val="es-ES" w:eastAsia="zh-CN"/>
                          <w14:ligatures w14:val="none"/>
                          <w14:cntxtAlts w14:val="0"/>
                        </w:rPr>
                        <w:t>Tarjeta de crédito o de débito</w:t>
                      </w:r>
                      <w:r>
                        <w:rPr>
                          <w:rFonts w:ascii="Myriad Pro" w:eastAsia="SimSun" w:hAnsi="Myriad Pro" w:cs="Tahoma"/>
                          <w:color w:val="auto"/>
                          <w:kern w:val="0"/>
                          <w:lang w:val="es-ES" w:eastAsia="zh-CN"/>
                          <w14:ligatures w14:val="none"/>
                          <w14:cntxtAlts w14:val="0"/>
                        </w:rPr>
                        <w:t xml:space="preserve">, </w:t>
                      </w:r>
                      <w:proofErr w:type="spellStart"/>
                      <w:r w:rsidRPr="009F2BB8">
                        <w:rPr>
                          <w:rFonts w:ascii="Myriad Pro" w:eastAsia="SimSun" w:hAnsi="Myriad Pro" w:cs="Tahoma"/>
                          <w:b/>
                          <w:color w:val="auto"/>
                          <w:kern w:val="0"/>
                          <w:lang w:val="es-ES" w:eastAsia="zh-CN"/>
                          <w14:ligatures w14:val="none"/>
                          <w14:cntxtAlts w14:val="0"/>
                        </w:rPr>
                        <w:t>Bizum</w:t>
                      </w:r>
                      <w:proofErr w:type="spellEnd"/>
                      <w:r>
                        <w:rPr>
                          <w:rFonts w:ascii="Myriad Pro" w:eastAsia="SimSun" w:hAnsi="Myriad Pro" w:cs="Tahoma"/>
                          <w:color w:val="auto"/>
                          <w:kern w:val="0"/>
                          <w:lang w:val="es-ES" w:eastAsia="zh-CN"/>
                          <w14:ligatures w14:val="none"/>
                          <w14:cntxtAlts w14:val="0"/>
                        </w:rPr>
                        <w:t xml:space="preserve"> o </w:t>
                      </w:r>
                      <w:r w:rsidRPr="009F2BB8">
                        <w:rPr>
                          <w:rFonts w:ascii="Myriad Pro" w:eastAsia="SimSun" w:hAnsi="Myriad Pro" w:cs="Tahoma"/>
                          <w:b/>
                          <w:color w:val="auto"/>
                          <w:kern w:val="0"/>
                          <w:lang w:val="es-ES" w:eastAsia="zh-CN"/>
                          <w14:ligatures w14:val="none"/>
                          <w14:cntxtAlts w14:val="0"/>
                        </w:rPr>
                        <w:t>transferencia bancaria</w:t>
                      </w:r>
                      <w:r>
                        <w:rPr>
                          <w:rFonts w:ascii="Myriad Pro" w:eastAsia="SimSun" w:hAnsi="Myriad Pro" w:cs="Tahoma"/>
                          <w:color w:val="auto"/>
                          <w:kern w:val="0"/>
                          <w:lang w:val="es-ES" w:eastAsia="zh-CN"/>
                          <w14:ligatures w14:val="none"/>
                          <w14:cntxtAlts w14:val="0"/>
                        </w:rPr>
                        <w:t xml:space="preserve">. Además también seguiremos disponiendo de la modalidad de pago en </w:t>
                      </w:r>
                      <w:r w:rsidRPr="009F2BB8">
                        <w:rPr>
                          <w:rFonts w:ascii="Myriad Pro" w:eastAsia="SimSun" w:hAnsi="Myriad Pro" w:cs="Tahoma"/>
                          <w:b/>
                          <w:color w:val="auto"/>
                          <w:kern w:val="0"/>
                          <w:lang w:val="es-ES" w:eastAsia="zh-CN"/>
                          <w14:ligatures w14:val="none"/>
                          <w14:cntxtAlts w14:val="0"/>
                        </w:rPr>
                        <w:t>efectivo</w:t>
                      </w:r>
                      <w:r>
                        <w:rPr>
                          <w:rFonts w:ascii="Myriad Pro" w:eastAsia="SimSun" w:hAnsi="Myriad Pro" w:cs="Tahoma"/>
                          <w:color w:val="auto"/>
                          <w:kern w:val="0"/>
                          <w:lang w:val="es-ES" w:eastAsia="zh-CN"/>
                          <w14:ligatures w14:val="none"/>
                          <w14:cntxtAlts w14:val="0"/>
                        </w:rPr>
                        <w:t>, como siempre en nuestras oficinas (si bien previamente habrá que hacer la inscripción obligatoriamente vía web, igual que en el pago por transferencia</w:t>
                      </w:r>
                      <w:r>
                        <w:rPr>
                          <w:rFonts w:ascii="Myriad Pro" w:eastAsia="SimSun" w:hAnsi="Myriad Pro" w:cs="Tahoma"/>
                          <w:color w:val="auto"/>
                          <w:kern w:val="0"/>
                          <w:lang w:val="es-ES" w:eastAsia="zh-CN"/>
                          <w14:ligatures w14:val="none"/>
                          <w14:cntxtAlts w14:val="0"/>
                        </w:rPr>
                        <w:t>)</w:t>
                      </w:r>
                      <w:r>
                        <w:rPr>
                          <w:rFonts w:ascii="Myriad Pro" w:eastAsia="SimSun" w:hAnsi="Myriad Pro" w:cs="Tahoma"/>
                          <w:color w:val="auto"/>
                          <w:kern w:val="0"/>
                          <w:lang w:val="es-ES" w:eastAsia="zh-CN"/>
                          <w14:ligatures w14:val="none"/>
                          <w14:cntxtAlts w14:val="0"/>
                        </w:rPr>
                        <w:t xml:space="preserve">. Tenéis un fácil </w:t>
                      </w:r>
                      <w:r w:rsidRPr="007B67E3">
                        <w:rPr>
                          <w:rFonts w:ascii="Myriad Pro" w:eastAsia="SimSun" w:hAnsi="Myriad Pro" w:cs="Tahoma"/>
                          <w:b/>
                          <w:color w:val="auto"/>
                          <w:kern w:val="0"/>
                          <w:lang w:val="es-ES" w:eastAsia="zh-CN"/>
                          <w14:ligatures w14:val="none"/>
                          <w14:cntxtAlts w14:val="0"/>
                        </w:rPr>
                        <w:t xml:space="preserve">tutorial </w:t>
                      </w:r>
                      <w:r>
                        <w:rPr>
                          <w:rFonts w:ascii="Myriad Pro" w:eastAsia="SimSun" w:hAnsi="Myriad Pro" w:cs="Tahoma"/>
                          <w:color w:val="auto"/>
                          <w:kern w:val="0"/>
                          <w:lang w:val="es-ES" w:eastAsia="zh-CN"/>
                          <w14:ligatures w14:val="none"/>
                          <w14:cntxtAlts w14:val="0"/>
                        </w:rPr>
                        <w:t xml:space="preserve">colgado como noticia destacada en nuestra web para facilitaros la labor. También </w:t>
                      </w:r>
                      <w:r w:rsidRPr="00E34685">
                        <w:rPr>
                          <w:rFonts w:ascii="Myriad Pro" w:eastAsia="SimSun" w:hAnsi="Myriad Pro" w:cs="Tahoma"/>
                          <w:color w:val="auto"/>
                          <w:kern w:val="0"/>
                          <w:lang w:val="es-ES" w:eastAsia="zh-CN"/>
                          <w14:ligatures w14:val="none"/>
                          <w14:cntxtAlts w14:val="0"/>
                        </w:rPr>
                        <w:t xml:space="preserve">será </w:t>
                      </w:r>
                      <w:r w:rsidRPr="00E34685">
                        <w:rPr>
                          <w:rFonts w:ascii="Myriad Pro" w:eastAsia="SimSun" w:hAnsi="Myriad Pro" w:cs="Tahoma"/>
                          <w:b/>
                          <w:color w:val="auto"/>
                          <w:kern w:val="0"/>
                          <w:lang w:val="es-ES" w:eastAsia="zh-CN"/>
                          <w14:ligatures w14:val="none"/>
                          <w14:cntxtAlts w14:val="0"/>
                        </w:rPr>
                        <w:t>necesario cumplimentar, firmar y entre</w:t>
                      </w:r>
                      <w:r>
                        <w:rPr>
                          <w:rFonts w:ascii="Myriad Pro" w:eastAsia="SimSun" w:hAnsi="Myriad Pro" w:cs="Tahoma"/>
                          <w:b/>
                          <w:color w:val="auto"/>
                          <w:kern w:val="0"/>
                          <w:lang w:val="es-ES" w:eastAsia="zh-CN"/>
                          <w14:ligatures w14:val="none"/>
                          <w14:cntxtAlts w14:val="0"/>
                        </w:rPr>
                        <w:t>gar en oficina los documentos correspondientes a la</w:t>
                      </w:r>
                      <w:r w:rsidRPr="00E34685">
                        <w:rPr>
                          <w:rFonts w:ascii="Myriad Pro" w:eastAsia="SimSun" w:hAnsi="Myriad Pro" w:cs="Tahoma"/>
                          <w:b/>
                          <w:color w:val="auto"/>
                          <w:kern w:val="0"/>
                          <w:lang w:val="es-ES" w:eastAsia="zh-CN"/>
                          <w14:ligatures w14:val="none"/>
                          <w14:cntxtAlts w14:val="0"/>
                        </w:rPr>
                        <w:t xml:space="preserve"> protección de datos y cesión de derechos de imagen adjuntos</w:t>
                      </w:r>
                      <w:r w:rsidRPr="00E34685">
                        <w:rPr>
                          <w:rFonts w:ascii="Myriad Pro" w:eastAsia="SimSun" w:hAnsi="Myriad Pro" w:cs="Tahoma"/>
                          <w:b/>
                          <w:bCs/>
                          <w:color w:val="auto"/>
                          <w:kern w:val="0"/>
                          <w:lang w:val="es-ES" w:eastAsia="zh-CN"/>
                          <w14:ligatures w14:val="none"/>
                          <w14:cntxtAlts w14:val="0"/>
                        </w:rPr>
                        <w:t xml:space="preserve">. </w:t>
                      </w:r>
                      <w:r w:rsidRPr="00E34685">
                        <w:rPr>
                          <w:rFonts w:ascii="Myriad Pro" w:eastAsia="SimSun" w:hAnsi="Myriad Pro" w:cs="Tahoma"/>
                          <w:bCs/>
                          <w:color w:val="auto"/>
                          <w:kern w:val="0"/>
                          <w:lang w:val="es-ES" w:eastAsia="zh-CN"/>
                          <w14:ligatures w14:val="none"/>
                          <w14:cntxtAlts w14:val="0"/>
                        </w:rPr>
                        <w:t xml:space="preserve">El horario de atención de nuestras oficinas </w:t>
                      </w:r>
                      <w:r w:rsidRPr="00E34685">
                        <w:rPr>
                          <w:rFonts w:ascii="Myriad Pro" w:eastAsia="SimSun" w:hAnsi="Myriad Pro" w:cs="Tahoma"/>
                          <w:color w:val="auto"/>
                          <w:kern w:val="0"/>
                          <w:lang w:val="es-ES" w:eastAsia="zh-CN"/>
                          <w14:ligatures w14:val="none"/>
                          <w14:cntxtAlts w14:val="0"/>
                        </w:rPr>
                        <w:t xml:space="preserve">será de L a V de 18:00 a 20:00 horas. </w:t>
                      </w:r>
                    </w:p>
                    <w:p w:rsidR="00022212" w:rsidRDefault="00022212" w:rsidP="00022212">
                      <w:pPr>
                        <w:contextualSpacing/>
                        <w:jc w:val="both"/>
                        <w:rPr>
                          <w:rFonts w:ascii="Myriad Pro" w:eastAsia="SimSun" w:hAnsi="Myriad Pro" w:cs="Tahoma"/>
                          <w:color w:val="auto"/>
                          <w:kern w:val="0"/>
                          <w:lang w:val="es-ES" w:eastAsia="zh-CN"/>
                          <w14:ligatures w14:val="none"/>
                          <w14:cntxtAlts w14:val="0"/>
                        </w:rPr>
                      </w:pPr>
                    </w:p>
                    <w:p w:rsidR="00022212" w:rsidRPr="007B67E3" w:rsidRDefault="00022212" w:rsidP="00022212">
                      <w:pPr>
                        <w:contextualSpacing/>
                        <w:jc w:val="both"/>
                        <w:rPr>
                          <w:rFonts w:ascii="Myriad Pro" w:eastAsia="SimSun" w:hAnsi="Myriad Pro" w:cs="Tahoma"/>
                          <w:color w:val="auto"/>
                          <w:kern w:val="0"/>
                          <w:lang w:val="es-ES" w:eastAsia="zh-CN"/>
                          <w14:ligatures w14:val="none"/>
                          <w14:cntxtAlts w14:val="0"/>
                        </w:rPr>
                      </w:pPr>
                      <w:r w:rsidRPr="00E34685">
                        <w:rPr>
                          <w:rFonts w:ascii="Myriad Pro" w:eastAsia="SimSun" w:hAnsi="Myriad Pro" w:cs="Tahoma"/>
                          <w:color w:val="auto"/>
                          <w:kern w:val="0"/>
                          <w:lang w:val="es-ES" w:eastAsia="zh-CN"/>
                          <w14:ligatures w14:val="none"/>
                          <w14:cntxtAlts w14:val="0"/>
                        </w:rPr>
                        <w:t xml:space="preserve">La A.D. Villa Rosa </w:t>
                      </w:r>
                      <w:r>
                        <w:rPr>
                          <w:rFonts w:ascii="Myriad Pro" w:eastAsia="SimSun" w:hAnsi="Myriad Pro" w:cs="Tahoma"/>
                          <w:color w:val="auto"/>
                          <w:kern w:val="0"/>
                          <w:lang w:val="es-ES" w:eastAsia="zh-CN"/>
                          <w14:ligatures w14:val="none"/>
                          <w14:cntxtAlts w14:val="0"/>
                        </w:rPr>
                        <w:t xml:space="preserve">siempre está dispuesto a considerar casos excepcionales de pago de cuota, por lo que, si es vuestro caso, os invitamos a pasar por nuestras oficinas a plantearlo y buscar una solución óptima para las partes (si bien esta opción será aportada siempre en la modalidad de </w:t>
                      </w:r>
                      <w:r w:rsidRPr="00963975">
                        <w:rPr>
                          <w:rFonts w:ascii="Myriad Pro" w:eastAsia="SimSun" w:hAnsi="Myriad Pro" w:cs="Tahoma"/>
                          <w:b/>
                          <w:color w:val="auto"/>
                          <w:kern w:val="0"/>
                          <w:lang w:val="es-ES" w:eastAsia="zh-CN"/>
                          <w14:ligatures w14:val="none"/>
                          <w14:cntxtAlts w14:val="0"/>
                        </w:rPr>
                        <w:t>pago en efectivo</w:t>
                      </w:r>
                      <w:r>
                        <w:rPr>
                          <w:rFonts w:ascii="Myriad Pro" w:eastAsia="SimSun" w:hAnsi="Myriad Pro" w:cs="Tahoma"/>
                          <w:color w:val="auto"/>
                          <w:kern w:val="0"/>
                          <w:lang w:val="es-ES" w:eastAsia="zh-CN"/>
                          <w14:ligatures w14:val="none"/>
                          <w14:cntxtAlts w14:val="0"/>
                        </w:rPr>
                        <w:t xml:space="preserve">). </w:t>
                      </w:r>
                      <w:r w:rsidRPr="00963975">
                        <w:rPr>
                          <w:rFonts w:ascii="Myriad Pro" w:eastAsia="SimSun" w:hAnsi="Myriad Pro" w:cs="Tahoma"/>
                          <w:b/>
                          <w:color w:val="auto"/>
                          <w:kern w:val="0"/>
                          <w:lang w:val="es-ES" w:eastAsia="zh-CN"/>
                          <w14:ligatures w14:val="none"/>
                          <w14:cntxtAlts w14:val="0"/>
                        </w:rPr>
                        <w:t>IMPORTANTE</w:t>
                      </w:r>
                      <w:proofErr w:type="gramStart"/>
                      <w:r w:rsidRPr="00963975">
                        <w:rPr>
                          <w:rFonts w:ascii="Myriad Pro" w:eastAsia="SimSun" w:hAnsi="Myriad Pro" w:cs="Tahoma"/>
                          <w:b/>
                          <w:color w:val="auto"/>
                          <w:kern w:val="0"/>
                          <w:lang w:val="es-ES" w:eastAsia="zh-CN"/>
                          <w14:ligatures w14:val="none"/>
                          <w14:cntxtAlts w14:val="0"/>
                        </w:rPr>
                        <w:t>!</w:t>
                      </w:r>
                      <w:proofErr w:type="gramEnd"/>
                      <w:r>
                        <w:rPr>
                          <w:rFonts w:ascii="Myriad Pro" w:eastAsia="SimSun" w:hAnsi="Myriad Pro" w:cs="Tahoma"/>
                          <w:color w:val="auto"/>
                          <w:kern w:val="0"/>
                          <w:lang w:val="es-ES" w:eastAsia="zh-CN"/>
                          <w14:ligatures w14:val="none"/>
                          <w14:cntxtAlts w14:val="0"/>
                        </w:rPr>
                        <w:t xml:space="preserve"> </w:t>
                      </w:r>
                      <w:r w:rsidRPr="00963975">
                        <w:rPr>
                          <w:rFonts w:ascii="Myriad Pro" w:eastAsia="SimSun" w:hAnsi="Myriad Pro" w:cs="Tahoma"/>
                          <w:b/>
                          <w:color w:val="auto"/>
                          <w:kern w:val="0"/>
                          <w:lang w:val="es-ES" w:eastAsia="zh-CN"/>
                          <w14:ligatures w14:val="none"/>
                          <w14:cntxtAlts w14:val="0"/>
                        </w:rPr>
                        <w:t>CUALQUIER PAGO NO REALIZADO BAJO ENTORNO WEB NO SE DARÁ POR VÁLIDO Y NO SE CONTABILIZARÁ (no se podrán hacer transferencias directas a la cuenta del club</w:t>
                      </w:r>
                      <w:r>
                        <w:rPr>
                          <w:rFonts w:ascii="Myriad Pro" w:eastAsia="SimSun" w:hAnsi="Myriad Pro" w:cs="Tahoma"/>
                          <w:b/>
                          <w:color w:val="auto"/>
                          <w:kern w:val="0"/>
                          <w:lang w:val="es-ES" w:eastAsia="zh-CN"/>
                          <w14:ligatures w14:val="none"/>
                          <w14:cntxtAlts w14:val="0"/>
                        </w:rPr>
                        <w:t xml:space="preserve">, ni pagos con tarjeta o </w:t>
                      </w:r>
                      <w:proofErr w:type="spellStart"/>
                      <w:r>
                        <w:rPr>
                          <w:rFonts w:ascii="Myriad Pro" w:eastAsia="SimSun" w:hAnsi="Myriad Pro" w:cs="Tahoma"/>
                          <w:b/>
                          <w:color w:val="auto"/>
                          <w:kern w:val="0"/>
                          <w:lang w:val="es-ES" w:eastAsia="zh-CN"/>
                          <w14:ligatures w14:val="none"/>
                          <w14:cntxtAlts w14:val="0"/>
                        </w:rPr>
                        <w:t>Bizum</w:t>
                      </w:r>
                      <w:proofErr w:type="spellEnd"/>
                      <w:r>
                        <w:rPr>
                          <w:rFonts w:ascii="Myriad Pro" w:eastAsia="SimSun" w:hAnsi="Myriad Pro" w:cs="Tahoma"/>
                          <w:b/>
                          <w:color w:val="auto"/>
                          <w:kern w:val="0"/>
                          <w:lang w:val="es-ES" w:eastAsia="zh-CN"/>
                          <w14:ligatures w14:val="none"/>
                          <w14:cntxtAlts w14:val="0"/>
                        </w:rPr>
                        <w:t xml:space="preserve"> o efectivo</w:t>
                      </w:r>
                      <w:r w:rsidRPr="00963975">
                        <w:rPr>
                          <w:rFonts w:ascii="Myriad Pro" w:eastAsia="SimSun" w:hAnsi="Myriad Pro" w:cs="Tahoma"/>
                          <w:b/>
                          <w:color w:val="auto"/>
                          <w:kern w:val="0"/>
                          <w:lang w:val="es-ES" w:eastAsia="zh-CN"/>
                          <w14:ligatures w14:val="none"/>
                          <w14:cntxtAlts w14:val="0"/>
                        </w:rPr>
                        <w:t xml:space="preserve"> sin haber realizado el procedimiento virtual antes, no contando con el “ORDER NUMBER” correspondiente)</w:t>
                      </w:r>
                      <w:r>
                        <w:rPr>
                          <w:rFonts w:ascii="Myriad Pro" w:eastAsia="SimSun" w:hAnsi="Myriad Pro" w:cs="Tahoma"/>
                          <w:b/>
                          <w:color w:val="auto"/>
                          <w:kern w:val="0"/>
                          <w:lang w:val="es-ES" w:eastAsia="zh-CN"/>
                          <w14:ligatures w14:val="none"/>
                          <w14:cntxtAlts w14:val="0"/>
                        </w:rPr>
                        <w:t>.</w:t>
                      </w:r>
                    </w:p>
                    <w:p w:rsidR="005E7673" w:rsidRPr="00792C73" w:rsidRDefault="005E7673" w:rsidP="005E7673">
                      <w:pPr>
                        <w:contextualSpacing/>
                        <w:jc w:val="both"/>
                        <w:rPr>
                          <w:rFonts w:ascii="Myriad Pro" w:eastAsia="SimSun" w:hAnsi="Myriad Pro" w:cs="Tahoma"/>
                          <w:color w:val="auto"/>
                          <w:kern w:val="0"/>
                          <w:lang w:val="es-ES" w:eastAsia="zh-CN"/>
                          <w14:ligatures w14:val="none"/>
                          <w14:cntxtAlts w14:val="0"/>
                        </w:rPr>
                      </w:pPr>
                    </w:p>
                    <w:p w:rsidR="005E7673" w:rsidRPr="00792C73" w:rsidRDefault="005E7673" w:rsidP="005E7673">
                      <w:pPr>
                        <w:contextualSpacing/>
                        <w:jc w:val="both"/>
                        <w:rPr>
                          <w:rFonts w:ascii="Myriad Pro" w:eastAsia="SimSun" w:hAnsi="Myriad Pro" w:cs="Tahoma"/>
                          <w:color w:val="auto"/>
                          <w:kern w:val="0"/>
                          <w:lang w:val="es-ES" w:eastAsia="zh-CN"/>
                          <w14:ligatures w14:val="none"/>
                          <w14:cntxtAlts w14:val="0"/>
                        </w:rPr>
                      </w:pPr>
                      <w:r w:rsidRPr="00792C73">
                        <w:rPr>
                          <w:rFonts w:ascii="Myriad Pro" w:eastAsia="SimSun" w:hAnsi="Myriad Pro" w:cs="Tahoma"/>
                          <w:b/>
                          <w:bCs/>
                          <w:color w:val="auto"/>
                          <w:kern w:val="0"/>
                          <w:lang w:val="es-ES" w:eastAsia="zh-CN"/>
                          <w14:ligatures w14:val="none"/>
                          <w14:cntxtAlts w14:val="0"/>
                        </w:rPr>
                        <w:t xml:space="preserve">El Club NO queda obligado a devolver el importe de inscripción, </w:t>
                      </w:r>
                      <w:r w:rsidRPr="00792C73">
                        <w:rPr>
                          <w:rFonts w:ascii="Myriad Pro" w:eastAsia="SimSun" w:hAnsi="Myriad Pro" w:cs="Tahoma"/>
                          <w:color w:val="auto"/>
                          <w:kern w:val="0"/>
                          <w:lang w:val="es-ES" w:eastAsia="zh-CN"/>
                          <w14:ligatures w14:val="none"/>
                          <w14:cntxtAlts w14:val="0"/>
                        </w:rPr>
                        <w:t>en el caso de que el jugador no pueda o no desee continuar durante la próxima temporada, cualquiera que sea la razón, por lo que dejamos constancia fehaciente en el presente escrito como compromiso de permanencia por ambas partes en nuestra futura relación para la próxima temporada, siendo la inscripción entendida como un hecho tácito de aceptación de las condiciones de inscripción propuestas.</w:t>
                      </w:r>
                    </w:p>
                    <w:p w:rsidR="005E7673" w:rsidRPr="00792C73" w:rsidRDefault="005E7673" w:rsidP="005E7673">
                      <w:pPr>
                        <w:contextualSpacing/>
                        <w:jc w:val="both"/>
                        <w:rPr>
                          <w:rFonts w:ascii="Myriad Pro" w:eastAsia="SimSun" w:hAnsi="Myriad Pro" w:cs="Tahoma"/>
                          <w:b/>
                          <w:bCs/>
                          <w:color w:val="auto"/>
                          <w:kern w:val="0"/>
                          <w:lang w:val="es-ES" w:eastAsia="zh-CN"/>
                          <w14:ligatures w14:val="none"/>
                          <w14:cntxtAlts w14:val="0"/>
                        </w:rPr>
                      </w:pPr>
                    </w:p>
                    <w:p w:rsidR="005E7673" w:rsidRPr="00792C73" w:rsidRDefault="005E7673" w:rsidP="005E7673">
                      <w:pPr>
                        <w:contextualSpacing/>
                        <w:jc w:val="center"/>
                        <w:rPr>
                          <w:rFonts w:ascii="Myriad Pro" w:eastAsia="SimSun" w:hAnsi="Myriad Pro"/>
                          <w:b/>
                          <w:color w:val="auto"/>
                          <w:kern w:val="0"/>
                          <w:sz w:val="28"/>
                          <w:szCs w:val="28"/>
                          <w:lang w:val="es-ES" w:eastAsia="zh-CN"/>
                          <w14:ligatures w14:val="none"/>
                          <w14:cntxtAlts w14:val="0"/>
                        </w:rPr>
                      </w:pPr>
                    </w:p>
                    <w:p w:rsidR="005E7673" w:rsidRPr="00792C73" w:rsidRDefault="005E7673" w:rsidP="005E7673">
                      <w:pPr>
                        <w:contextualSpacing/>
                        <w:jc w:val="center"/>
                        <w:rPr>
                          <w:rFonts w:ascii="Myriad Pro" w:eastAsia="SimSun" w:hAnsi="Myriad Pro"/>
                          <w:b/>
                          <w:color w:val="auto"/>
                          <w:kern w:val="0"/>
                          <w:sz w:val="28"/>
                          <w:szCs w:val="28"/>
                          <w:lang w:val="es-ES" w:eastAsia="zh-CN"/>
                          <w14:ligatures w14:val="none"/>
                          <w14:cntxtAlts w14:val="0"/>
                        </w:rPr>
                      </w:pPr>
                      <w:r w:rsidRPr="00792C73">
                        <w:rPr>
                          <w:rFonts w:ascii="Myriad Pro" w:eastAsia="SimSun" w:hAnsi="Myriad Pro"/>
                          <w:b/>
                          <w:color w:val="auto"/>
                          <w:kern w:val="0"/>
                          <w:sz w:val="28"/>
                          <w:szCs w:val="28"/>
                          <w:lang w:val="es-ES" w:eastAsia="zh-CN"/>
                          <w14:ligatures w14:val="none"/>
                          <w14:cntxtAlts w14:val="0"/>
                        </w:rPr>
                        <w:t>CUOTA TEMPORADA 202</w:t>
                      </w:r>
                      <w:r w:rsidR="00022212">
                        <w:rPr>
                          <w:rFonts w:ascii="Myriad Pro" w:eastAsia="SimSun" w:hAnsi="Myriad Pro"/>
                          <w:b/>
                          <w:color w:val="auto"/>
                          <w:kern w:val="0"/>
                          <w:sz w:val="28"/>
                          <w:szCs w:val="28"/>
                          <w:lang w:val="es-ES" w:eastAsia="zh-CN"/>
                          <w14:ligatures w14:val="none"/>
                          <w14:cntxtAlts w14:val="0"/>
                        </w:rPr>
                        <w:t>3</w:t>
                      </w:r>
                      <w:r w:rsidRPr="00792C73">
                        <w:rPr>
                          <w:rFonts w:ascii="Myriad Pro" w:eastAsia="SimSun" w:hAnsi="Myriad Pro"/>
                          <w:b/>
                          <w:color w:val="auto"/>
                          <w:kern w:val="0"/>
                          <w:sz w:val="28"/>
                          <w:szCs w:val="28"/>
                          <w:lang w:val="es-ES" w:eastAsia="zh-CN"/>
                          <w14:ligatures w14:val="none"/>
                          <w14:cntxtAlts w14:val="0"/>
                        </w:rPr>
                        <w:t>/202</w:t>
                      </w:r>
                      <w:r w:rsidR="00022212">
                        <w:rPr>
                          <w:rFonts w:ascii="Myriad Pro" w:eastAsia="SimSun" w:hAnsi="Myriad Pro"/>
                          <w:b/>
                          <w:color w:val="auto"/>
                          <w:kern w:val="0"/>
                          <w:sz w:val="28"/>
                          <w:szCs w:val="28"/>
                          <w:lang w:val="es-ES" w:eastAsia="zh-CN"/>
                          <w14:ligatures w14:val="none"/>
                          <w14:cntxtAlts w14:val="0"/>
                        </w:rPr>
                        <w:t>4</w:t>
                      </w:r>
                    </w:p>
                    <w:p w:rsidR="005E7673" w:rsidRPr="00792C73" w:rsidRDefault="005E7673" w:rsidP="005E7673">
                      <w:pPr>
                        <w:contextualSpacing/>
                        <w:jc w:val="center"/>
                        <w:rPr>
                          <w:rFonts w:ascii="Myriad Pro" w:eastAsia="SimSun" w:hAnsi="Myriad Pro"/>
                          <w:b/>
                          <w:color w:val="auto"/>
                          <w:kern w:val="0"/>
                          <w:sz w:val="10"/>
                          <w:szCs w:val="10"/>
                          <w:lang w:val="es-ES" w:eastAsia="zh-CN"/>
                          <w14:ligatures w14:val="none"/>
                          <w14:cntxtAlts w14:val="0"/>
                        </w:rPr>
                      </w:pPr>
                    </w:p>
                    <w:tbl>
                      <w:tblPr>
                        <w:tblW w:w="5945"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858"/>
                        <w:gridCol w:w="2253"/>
                      </w:tblGrid>
                      <w:tr w:rsidR="005E7673" w:rsidRPr="00792C73" w:rsidTr="00402359">
                        <w:trPr>
                          <w:jc w:val="center"/>
                        </w:trPr>
                        <w:tc>
                          <w:tcPr>
                            <w:tcW w:w="1834" w:type="dxa"/>
                            <w:vAlign w:val="center"/>
                          </w:tcPr>
                          <w:p w:rsidR="005E7673" w:rsidRPr="00792C73" w:rsidRDefault="005E7673" w:rsidP="00792C73">
                            <w:pPr>
                              <w:contextualSpacing/>
                              <w:jc w:val="center"/>
                              <w:rPr>
                                <w:rFonts w:ascii="Myriad Pro" w:eastAsia="SimSun" w:hAnsi="Myriad Pro" w:cs="Tahoma"/>
                                <w:b/>
                                <w:color w:val="auto"/>
                                <w:kern w:val="0"/>
                                <w:lang w:val="es-ES" w:eastAsia="zh-CN"/>
                                <w14:ligatures w14:val="none"/>
                                <w14:cntxtAlts w14:val="0"/>
                              </w:rPr>
                            </w:pPr>
                            <w:r w:rsidRPr="00792C73">
                              <w:rPr>
                                <w:rFonts w:ascii="Myriad Pro" w:eastAsia="SimSun" w:hAnsi="Myriad Pro" w:cs="Tahoma"/>
                                <w:b/>
                                <w:color w:val="auto"/>
                                <w:kern w:val="0"/>
                                <w:lang w:val="es-ES" w:eastAsia="zh-CN"/>
                                <w14:ligatures w14:val="none"/>
                                <w14:cntxtAlts w14:val="0"/>
                              </w:rPr>
                              <w:t>Categoría</w:t>
                            </w:r>
                          </w:p>
                        </w:tc>
                        <w:tc>
                          <w:tcPr>
                            <w:tcW w:w="1858" w:type="dxa"/>
                            <w:vAlign w:val="center"/>
                          </w:tcPr>
                          <w:p w:rsidR="005E7673" w:rsidRPr="00792C73" w:rsidRDefault="005E7673" w:rsidP="00804E81">
                            <w:pPr>
                              <w:contextualSpacing/>
                              <w:jc w:val="center"/>
                              <w:rPr>
                                <w:rFonts w:ascii="Myriad Pro" w:eastAsia="SimSun" w:hAnsi="Myriad Pro" w:cs="Tahoma"/>
                                <w:b/>
                                <w:color w:val="auto"/>
                                <w:kern w:val="0"/>
                                <w:lang w:val="es-ES" w:eastAsia="zh-CN"/>
                                <w14:ligatures w14:val="none"/>
                                <w14:cntxtAlts w14:val="0"/>
                              </w:rPr>
                            </w:pPr>
                            <w:r w:rsidRPr="00792C73">
                              <w:rPr>
                                <w:rFonts w:ascii="Myriad Pro" w:eastAsia="SimSun" w:hAnsi="Myriad Pro" w:cs="Tahoma"/>
                                <w:b/>
                                <w:color w:val="auto"/>
                                <w:kern w:val="0"/>
                                <w:lang w:val="es-ES" w:eastAsia="zh-CN"/>
                                <w14:ligatures w14:val="none"/>
                                <w14:cntxtAlts w14:val="0"/>
                              </w:rPr>
                              <w:t>Cuota 202</w:t>
                            </w:r>
                            <w:r w:rsidR="00022212">
                              <w:rPr>
                                <w:rFonts w:ascii="Myriad Pro" w:eastAsia="SimSun" w:hAnsi="Myriad Pro" w:cs="Tahoma"/>
                                <w:b/>
                                <w:color w:val="auto"/>
                                <w:kern w:val="0"/>
                                <w:lang w:val="es-ES" w:eastAsia="zh-CN"/>
                                <w14:ligatures w14:val="none"/>
                                <w14:cntxtAlts w14:val="0"/>
                              </w:rPr>
                              <w:t>3</w:t>
                            </w:r>
                            <w:r w:rsidRPr="00792C73">
                              <w:rPr>
                                <w:rFonts w:ascii="Myriad Pro" w:eastAsia="SimSun" w:hAnsi="Myriad Pro" w:cs="Tahoma"/>
                                <w:b/>
                                <w:color w:val="auto"/>
                                <w:kern w:val="0"/>
                                <w:lang w:val="es-ES" w:eastAsia="zh-CN"/>
                                <w14:ligatures w14:val="none"/>
                                <w14:cntxtAlts w14:val="0"/>
                              </w:rPr>
                              <w:t>/202</w:t>
                            </w:r>
                            <w:r w:rsidR="00022212">
                              <w:rPr>
                                <w:rFonts w:ascii="Myriad Pro" w:eastAsia="SimSun" w:hAnsi="Myriad Pro" w:cs="Tahoma"/>
                                <w:b/>
                                <w:color w:val="auto"/>
                                <w:kern w:val="0"/>
                                <w:lang w:val="es-ES" w:eastAsia="zh-CN"/>
                                <w14:ligatures w14:val="none"/>
                                <w14:cntxtAlts w14:val="0"/>
                              </w:rPr>
                              <w:t>4</w:t>
                            </w:r>
                          </w:p>
                        </w:tc>
                        <w:tc>
                          <w:tcPr>
                            <w:tcW w:w="2253" w:type="dxa"/>
                            <w:vAlign w:val="center"/>
                          </w:tcPr>
                          <w:p w:rsidR="005E7673" w:rsidRPr="00792C73" w:rsidRDefault="005E7673" w:rsidP="00792C73">
                            <w:pPr>
                              <w:contextualSpacing/>
                              <w:jc w:val="center"/>
                              <w:rPr>
                                <w:rFonts w:ascii="Myriad Pro" w:eastAsia="SimSun" w:hAnsi="Myriad Pro" w:cs="Tahoma"/>
                                <w:b/>
                                <w:color w:val="auto"/>
                                <w:kern w:val="0"/>
                                <w:lang w:val="es-ES" w:eastAsia="zh-CN"/>
                                <w14:ligatures w14:val="none"/>
                                <w14:cntxtAlts w14:val="0"/>
                              </w:rPr>
                            </w:pPr>
                            <w:r w:rsidRPr="00792C73">
                              <w:rPr>
                                <w:rFonts w:ascii="Myriad Pro" w:eastAsia="SimSun" w:hAnsi="Myriad Pro" w:cs="Tahoma"/>
                                <w:b/>
                                <w:color w:val="auto"/>
                                <w:kern w:val="0"/>
                                <w:lang w:val="es-ES" w:eastAsia="zh-CN"/>
                                <w14:ligatures w14:val="none"/>
                                <w14:cntxtAlts w14:val="0"/>
                              </w:rPr>
                              <w:t>Pago único</w:t>
                            </w:r>
                          </w:p>
                          <w:p w:rsidR="005E7673" w:rsidRPr="00792C73" w:rsidRDefault="005E7673" w:rsidP="00792C73">
                            <w:pPr>
                              <w:contextualSpacing/>
                              <w:jc w:val="center"/>
                              <w:rPr>
                                <w:rFonts w:ascii="Myriad Pro" w:eastAsia="SimSun" w:hAnsi="Myriad Pro" w:cs="Tahoma"/>
                                <w:b/>
                                <w:color w:val="auto"/>
                                <w:kern w:val="0"/>
                                <w:lang w:val="es-ES" w:eastAsia="zh-CN"/>
                                <w14:ligatures w14:val="none"/>
                                <w14:cntxtAlts w14:val="0"/>
                              </w:rPr>
                            </w:pPr>
                            <w:r w:rsidRPr="00792C73">
                              <w:rPr>
                                <w:rFonts w:ascii="Myriad Pro" w:eastAsia="SimSun" w:hAnsi="Myriad Pro" w:cs="Tahoma"/>
                                <w:b/>
                                <w:color w:val="auto"/>
                                <w:kern w:val="0"/>
                                <w:lang w:val="es-ES" w:eastAsia="zh-CN"/>
                                <w14:ligatures w14:val="none"/>
                                <w14:cntxtAlts w14:val="0"/>
                              </w:rPr>
                              <w:t xml:space="preserve"> antes del</w:t>
                            </w:r>
                          </w:p>
                          <w:p w:rsidR="005E7673" w:rsidRPr="00792C73" w:rsidRDefault="00022212" w:rsidP="00792C73">
                            <w:pPr>
                              <w:contextualSpacing/>
                              <w:jc w:val="center"/>
                              <w:rPr>
                                <w:rFonts w:ascii="Myriad Pro" w:eastAsia="SimSun" w:hAnsi="Myriad Pro" w:cs="Tahoma"/>
                                <w:b/>
                                <w:color w:val="auto"/>
                                <w:kern w:val="0"/>
                                <w:lang w:val="es-ES" w:eastAsia="zh-CN"/>
                                <w14:ligatures w14:val="none"/>
                                <w14:cntxtAlts w14:val="0"/>
                              </w:rPr>
                            </w:pPr>
                            <w:r>
                              <w:rPr>
                                <w:rFonts w:ascii="Myriad Pro" w:eastAsia="SimSun" w:hAnsi="Myriad Pro" w:cs="Tahoma"/>
                                <w:b/>
                                <w:color w:val="auto"/>
                                <w:kern w:val="0"/>
                                <w:lang w:val="es-ES" w:eastAsia="zh-CN"/>
                                <w14:ligatures w14:val="none"/>
                                <w14:cntxtAlts w14:val="0"/>
                              </w:rPr>
                              <w:t xml:space="preserve"> 30/09/2023</w:t>
                            </w:r>
                          </w:p>
                        </w:tc>
                      </w:tr>
                      <w:tr w:rsidR="005E7673" w:rsidRPr="00792C73" w:rsidTr="00402359">
                        <w:trPr>
                          <w:jc w:val="center"/>
                        </w:trPr>
                        <w:tc>
                          <w:tcPr>
                            <w:tcW w:w="1834" w:type="dxa"/>
                            <w:tcBorders>
                              <w:top w:val="single" w:sz="4" w:space="0" w:color="auto"/>
                              <w:left w:val="single" w:sz="4" w:space="0" w:color="auto"/>
                              <w:bottom w:val="single" w:sz="4" w:space="0" w:color="auto"/>
                              <w:right w:val="single" w:sz="4" w:space="0" w:color="auto"/>
                            </w:tcBorders>
                            <w:vAlign w:val="center"/>
                          </w:tcPr>
                          <w:p w:rsidR="005E7673" w:rsidRPr="00792C73" w:rsidRDefault="005E7673" w:rsidP="00792C73">
                            <w:pPr>
                              <w:contextualSpacing/>
                              <w:jc w:val="center"/>
                              <w:rPr>
                                <w:rFonts w:ascii="Myriad Pro" w:eastAsia="SimSun" w:hAnsi="Myriad Pro" w:cs="Tahoma"/>
                                <w:color w:val="auto"/>
                                <w:kern w:val="0"/>
                                <w:sz w:val="10"/>
                                <w:szCs w:val="10"/>
                                <w:lang w:val="es-ES" w:eastAsia="zh-CN"/>
                                <w14:ligatures w14:val="none"/>
                                <w14:cntxtAlts w14:val="0"/>
                              </w:rPr>
                            </w:pPr>
                          </w:p>
                          <w:p w:rsidR="005E7673" w:rsidRPr="00792C73" w:rsidRDefault="005E7673" w:rsidP="00792C73">
                            <w:pPr>
                              <w:contextualSpacing/>
                              <w:jc w:val="center"/>
                              <w:rPr>
                                <w:rFonts w:ascii="Myriad Pro" w:eastAsia="SimSun" w:hAnsi="Myriad Pro" w:cs="Tahoma"/>
                                <w:color w:val="auto"/>
                                <w:kern w:val="0"/>
                                <w:lang w:val="es-ES" w:eastAsia="zh-CN"/>
                                <w14:ligatures w14:val="none"/>
                                <w14:cntxtAlts w14:val="0"/>
                              </w:rPr>
                            </w:pPr>
                            <w:r w:rsidRPr="00792C73">
                              <w:rPr>
                                <w:rFonts w:ascii="Myriad Pro" w:eastAsia="SimSun" w:hAnsi="Myriad Pro" w:cs="Tahoma"/>
                                <w:color w:val="auto"/>
                                <w:kern w:val="0"/>
                                <w:lang w:val="es-ES" w:eastAsia="zh-CN"/>
                                <w14:ligatures w14:val="none"/>
                                <w14:cntxtAlts w14:val="0"/>
                              </w:rPr>
                              <w:t>Iniciación</w:t>
                            </w:r>
                          </w:p>
                          <w:p w:rsidR="005E7673" w:rsidRPr="00792C73" w:rsidRDefault="005E7673" w:rsidP="00792C73">
                            <w:pPr>
                              <w:contextualSpacing/>
                              <w:jc w:val="center"/>
                              <w:rPr>
                                <w:rFonts w:ascii="Myriad Pro" w:eastAsia="SimSun" w:hAnsi="Myriad Pro" w:cs="Tahoma"/>
                                <w:color w:val="auto"/>
                                <w:kern w:val="0"/>
                                <w:sz w:val="10"/>
                                <w:szCs w:val="10"/>
                                <w:lang w:val="es-ES" w:eastAsia="zh-CN"/>
                                <w14:ligatures w14:val="none"/>
                                <w14:cntxtAlts w14:val="0"/>
                              </w:rPr>
                            </w:pPr>
                          </w:p>
                        </w:tc>
                        <w:tc>
                          <w:tcPr>
                            <w:tcW w:w="1858" w:type="dxa"/>
                            <w:tcBorders>
                              <w:top w:val="single" w:sz="4" w:space="0" w:color="auto"/>
                              <w:left w:val="single" w:sz="4" w:space="0" w:color="auto"/>
                              <w:bottom w:val="single" w:sz="4" w:space="0" w:color="auto"/>
                              <w:right w:val="single" w:sz="4" w:space="0" w:color="auto"/>
                            </w:tcBorders>
                            <w:vAlign w:val="center"/>
                          </w:tcPr>
                          <w:p w:rsidR="005E7673" w:rsidRPr="00792C73" w:rsidRDefault="004C4929" w:rsidP="00792C73">
                            <w:pPr>
                              <w:contextualSpacing/>
                              <w:jc w:val="center"/>
                              <w:rPr>
                                <w:rFonts w:ascii="Myriad Pro" w:eastAsia="SimSun" w:hAnsi="Myriad Pro" w:cs="Tahoma"/>
                                <w:color w:val="auto"/>
                                <w:kern w:val="0"/>
                                <w:lang w:val="es-ES" w:eastAsia="zh-CN"/>
                                <w14:ligatures w14:val="none"/>
                                <w14:cntxtAlts w14:val="0"/>
                              </w:rPr>
                            </w:pPr>
                            <w:r>
                              <w:rPr>
                                <w:rFonts w:ascii="Myriad Pro" w:eastAsia="SimSun" w:hAnsi="Myriad Pro" w:cs="Tahoma"/>
                                <w:color w:val="auto"/>
                                <w:kern w:val="0"/>
                                <w:lang w:val="es-ES" w:eastAsia="zh-CN"/>
                                <w14:ligatures w14:val="none"/>
                                <w14:cntxtAlts w14:val="0"/>
                              </w:rPr>
                              <w:t>10</w:t>
                            </w:r>
                            <w:r w:rsidR="005E7673" w:rsidRPr="00792C73">
                              <w:rPr>
                                <w:rFonts w:ascii="Myriad Pro" w:eastAsia="SimSun" w:hAnsi="Myriad Pro" w:cs="Tahoma"/>
                                <w:color w:val="auto"/>
                                <w:kern w:val="0"/>
                                <w:lang w:val="es-ES" w:eastAsia="zh-CN"/>
                                <w14:ligatures w14:val="none"/>
                                <w14:cntxtAlts w14:val="0"/>
                              </w:rPr>
                              <w:t>0,00 €</w:t>
                            </w:r>
                          </w:p>
                        </w:tc>
                        <w:tc>
                          <w:tcPr>
                            <w:tcW w:w="2253" w:type="dxa"/>
                            <w:tcBorders>
                              <w:top w:val="single" w:sz="4" w:space="0" w:color="auto"/>
                              <w:left w:val="single" w:sz="4" w:space="0" w:color="auto"/>
                              <w:bottom w:val="single" w:sz="4" w:space="0" w:color="auto"/>
                              <w:right w:val="single" w:sz="4" w:space="0" w:color="auto"/>
                            </w:tcBorders>
                            <w:vAlign w:val="center"/>
                          </w:tcPr>
                          <w:p w:rsidR="005E7673" w:rsidRPr="00792C73" w:rsidRDefault="004C4929" w:rsidP="00792C73">
                            <w:pPr>
                              <w:contextualSpacing/>
                              <w:jc w:val="center"/>
                              <w:rPr>
                                <w:rFonts w:ascii="Myriad Pro" w:eastAsia="SimSun" w:hAnsi="Myriad Pro" w:cs="Tahoma"/>
                                <w:color w:val="auto"/>
                                <w:kern w:val="0"/>
                                <w:lang w:val="es-ES" w:eastAsia="zh-CN"/>
                                <w14:ligatures w14:val="none"/>
                                <w14:cntxtAlts w14:val="0"/>
                              </w:rPr>
                            </w:pPr>
                            <w:r>
                              <w:rPr>
                                <w:rFonts w:ascii="Myriad Pro" w:eastAsia="SimSun" w:hAnsi="Myriad Pro" w:cs="Tahoma"/>
                                <w:color w:val="auto"/>
                                <w:kern w:val="0"/>
                                <w:lang w:val="es-ES" w:eastAsia="zh-CN"/>
                                <w14:ligatures w14:val="none"/>
                                <w14:cntxtAlts w14:val="0"/>
                              </w:rPr>
                              <w:t>10</w:t>
                            </w:r>
                            <w:r w:rsidR="005E7673" w:rsidRPr="00792C73">
                              <w:rPr>
                                <w:rFonts w:ascii="Myriad Pro" w:eastAsia="SimSun" w:hAnsi="Myriad Pro" w:cs="Tahoma"/>
                                <w:color w:val="auto"/>
                                <w:kern w:val="0"/>
                                <w:lang w:val="es-ES" w:eastAsia="zh-CN"/>
                                <w14:ligatures w14:val="none"/>
                                <w14:cntxtAlts w14:val="0"/>
                              </w:rPr>
                              <w:t>0,00 €</w:t>
                            </w:r>
                          </w:p>
                        </w:tc>
                      </w:tr>
                    </w:tbl>
                    <w:p w:rsidR="005E7673" w:rsidRPr="00792C73" w:rsidRDefault="005E7673" w:rsidP="005E7673">
                      <w:pPr>
                        <w:contextualSpacing/>
                        <w:jc w:val="both"/>
                        <w:rPr>
                          <w:rFonts w:ascii="Tahoma" w:eastAsia="SimSun" w:hAnsi="Tahoma" w:cs="Tahoma"/>
                          <w:color w:val="auto"/>
                          <w:kern w:val="0"/>
                          <w:sz w:val="2"/>
                          <w:szCs w:val="2"/>
                          <w:lang w:val="es-ES" w:eastAsia="zh-CN"/>
                          <w14:ligatures w14:val="none"/>
                          <w14:cntxtAlts w14:val="0"/>
                        </w:rPr>
                      </w:pPr>
                    </w:p>
                    <w:p w:rsidR="005E7673" w:rsidRPr="00792C73" w:rsidRDefault="005E7673" w:rsidP="005E7673">
                      <w:pPr>
                        <w:contextualSpacing/>
                        <w:jc w:val="both"/>
                        <w:rPr>
                          <w:rFonts w:ascii="Tahoma" w:eastAsia="SimSun" w:hAnsi="Tahoma" w:cs="Tahoma"/>
                          <w:color w:val="auto"/>
                          <w:kern w:val="0"/>
                          <w:lang w:val="es-ES" w:eastAsia="zh-CN"/>
                          <w14:ligatures w14:val="none"/>
                          <w14:cntxtAlts w14:val="0"/>
                        </w:rPr>
                      </w:pPr>
                    </w:p>
                    <w:p w:rsidR="005E7673" w:rsidRPr="00792C73" w:rsidRDefault="005E7673" w:rsidP="005E7673">
                      <w:pPr>
                        <w:contextualSpacing/>
                        <w:jc w:val="both"/>
                        <w:rPr>
                          <w:rFonts w:ascii="Tahoma" w:eastAsia="SimSun" w:hAnsi="Tahoma" w:cs="Tahoma"/>
                          <w:color w:val="auto"/>
                          <w:kern w:val="0"/>
                          <w:lang w:val="es-ES" w:eastAsia="zh-CN"/>
                          <w14:ligatures w14:val="none"/>
                          <w14:cntxtAlts w14:val="0"/>
                        </w:rPr>
                      </w:pPr>
                    </w:p>
                    <w:p w:rsidR="005E7673" w:rsidRDefault="005E7673" w:rsidP="005E7673"/>
                  </w:txbxContent>
                </v:textbox>
              </v:shape>
            </w:pict>
          </mc:Fallback>
        </mc:AlternateContent>
      </w:r>
    </w:p>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p w:rsidR="005E7673" w:rsidRDefault="005E7673" w:rsidP="005E7673">
      <w:r>
        <w:rPr>
          <w:noProof/>
          <w:color w:val="auto"/>
          <w:kern w:val="0"/>
          <w:sz w:val="24"/>
          <w:szCs w:val="24"/>
          <w:lang w:val="es-ES" w:eastAsia="es-ES"/>
          <w14:ligatures w14:val="none"/>
          <w14:cntxtAlts w14:val="0"/>
        </w:rPr>
        <w:lastRenderedPageBreak/>
        <w:drawing>
          <wp:anchor distT="36576" distB="36576" distL="36576" distR="36576" simplePos="0" relativeHeight="251665408" behindDoc="0" locked="0" layoutInCell="1" allowOverlap="1" wp14:anchorId="4E24A99F" wp14:editId="6F8C16CB">
            <wp:simplePos x="0" y="0"/>
            <wp:positionH relativeFrom="column">
              <wp:posOffset>-960120</wp:posOffset>
            </wp:positionH>
            <wp:positionV relativeFrom="paragraph">
              <wp:posOffset>-925830</wp:posOffset>
            </wp:positionV>
            <wp:extent cx="7812405" cy="10067925"/>
            <wp:effectExtent l="0" t="0" r="0" b="9525"/>
            <wp:wrapNone/>
            <wp:docPr id="12" name="Picture 4"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
                    <pic:cNvPicPr>
                      <a:picLocks noChangeAspect="1" noChangeArrowheads="1"/>
                    </pic:cNvPicPr>
                  </pic:nvPicPr>
                  <pic:blipFill>
                    <a:blip r:embed="rId5" cstate="print">
                      <a:duotone>
                        <a:schemeClr val="accent5">
                          <a:shade val="45000"/>
                          <a:satMod val="135000"/>
                        </a:schemeClr>
                        <a:prstClr val="white"/>
                      </a:duotone>
                      <a:extLst>
                        <a:ext uri="{28A0092B-C50C-407E-A947-70E740481C1C}">
                          <a14:useLocalDpi xmlns:a14="http://schemas.microsoft.com/office/drawing/2010/main" val="0"/>
                        </a:ext>
                      </a:extLst>
                    </a:blip>
                    <a:srcRect l="11411"/>
                    <a:stretch>
                      <a:fillRect/>
                    </a:stretch>
                  </pic:blipFill>
                  <pic:spPr bwMode="auto">
                    <a:xfrm>
                      <a:off x="0" y="0"/>
                      <a:ext cx="7812405" cy="10067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lang w:val="es-ES" w:eastAsia="es-ES"/>
          <w14:ligatures w14:val="none"/>
          <w14:cntxtAlts w14:val="0"/>
        </w:rPr>
        <w:drawing>
          <wp:anchor distT="36576" distB="36576" distL="36576" distR="36576" simplePos="0" relativeHeight="251667456" behindDoc="0" locked="0" layoutInCell="1" allowOverlap="1" wp14:anchorId="6C53685F" wp14:editId="56D803D0">
            <wp:simplePos x="0" y="0"/>
            <wp:positionH relativeFrom="column">
              <wp:posOffset>5146675</wp:posOffset>
            </wp:positionH>
            <wp:positionV relativeFrom="paragraph">
              <wp:posOffset>-389074</wp:posOffset>
            </wp:positionV>
            <wp:extent cx="926465" cy="1224280"/>
            <wp:effectExtent l="0" t="0" r="6985"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url"/>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926465" cy="1224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lang w:val="es-ES" w:eastAsia="es-ES"/>
          <w14:ligatures w14:val="none"/>
          <w14:cntxtAlts w14:val="0"/>
        </w:rPr>
        <w:drawing>
          <wp:anchor distT="36576" distB="36576" distL="36576" distR="36576" simplePos="0" relativeHeight="251666432" behindDoc="0" locked="0" layoutInCell="1" allowOverlap="1" wp14:anchorId="381733C8" wp14:editId="6D2A44BD">
            <wp:simplePos x="0" y="0"/>
            <wp:positionH relativeFrom="column">
              <wp:posOffset>-962025</wp:posOffset>
            </wp:positionH>
            <wp:positionV relativeFrom="paragraph">
              <wp:posOffset>-923925</wp:posOffset>
            </wp:positionV>
            <wp:extent cx="8387715" cy="1514475"/>
            <wp:effectExtent l="0" t="0" r="0" b="9525"/>
            <wp:wrapNone/>
            <wp:docPr id="14" name="Picture 3"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
                    <pic:cNvPicPr>
                      <a:picLocks noChangeAspect="1" noChangeArrowheads="1"/>
                    </pic:cNvPicPr>
                  </pic:nvPicPr>
                  <pic:blipFill>
                    <a:blip r:embed="rId7" cstate="print">
                      <a:duotone>
                        <a:prstClr val="black"/>
                        <a:schemeClr val="accent1">
                          <a:tint val="45000"/>
                          <a:satMod val="400000"/>
                        </a:schemeClr>
                      </a:duotone>
                      <a:extLst>
                        <a:ext uri="{28A0092B-C50C-407E-A947-70E740481C1C}">
                          <a14:useLocalDpi xmlns:a14="http://schemas.microsoft.com/office/drawing/2010/main" val="0"/>
                        </a:ext>
                      </a:extLst>
                    </a:blip>
                    <a:srcRect l="21506" t="83304" r="29570"/>
                    <a:stretch>
                      <a:fillRect/>
                    </a:stretch>
                  </pic:blipFill>
                  <pic:spPr bwMode="auto">
                    <a:xfrm>
                      <a:off x="0" y="0"/>
                      <a:ext cx="8387715" cy="1514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69504" behindDoc="0" locked="0" layoutInCell="1" allowOverlap="1" wp14:anchorId="099BF2A3" wp14:editId="3EB800F3">
                <wp:simplePos x="0" y="0"/>
                <wp:positionH relativeFrom="column">
                  <wp:posOffset>-800100</wp:posOffset>
                </wp:positionH>
                <wp:positionV relativeFrom="paragraph">
                  <wp:posOffset>-821055</wp:posOffset>
                </wp:positionV>
                <wp:extent cx="5048250" cy="1403985"/>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403985"/>
                        </a:xfrm>
                        <a:prstGeom prst="rect">
                          <a:avLst/>
                        </a:prstGeom>
                        <a:noFill/>
                        <a:ln w="9525">
                          <a:noFill/>
                          <a:miter lim="800000"/>
                          <a:headEnd/>
                          <a:tailEnd/>
                        </a:ln>
                        <a:effectLst>
                          <a:innerShdw blurRad="63500" dist="50800" dir="13500000">
                            <a:prstClr val="black">
                              <a:alpha val="50000"/>
                            </a:prstClr>
                          </a:innerShdw>
                        </a:effectLst>
                      </wps:spPr>
                      <wps:txbx>
                        <w:txbxContent>
                          <w:p w:rsidR="005E7673" w:rsidRDefault="005E7673" w:rsidP="005E7673">
                            <w:pPr>
                              <w:rPr>
                                <w:rFonts w:ascii="Lithos Pro Regular" w:eastAsia="Adobe Fan Heiti Std B" w:hAnsi="Lithos Pro Regular"/>
                                <w:b/>
                                <w:color w:val="FFFFFF" w:themeColor="background1"/>
                                <w:kern w:val="0"/>
                                <w:sz w:val="32"/>
                                <w:szCs w:val="32"/>
                                <w:lang w:val="es-ES" w:eastAsia="zh-CN"/>
                                <w14:ligatures w14:val="none"/>
                                <w14:cntxtAlts w14:val="0"/>
                              </w:rPr>
                            </w:pPr>
                            <w:r>
                              <w:rPr>
                                <w:rFonts w:ascii="Lithos Pro Regular" w:eastAsia="Adobe Fan Heiti Std B" w:hAnsi="Lithos Pro Regular"/>
                                <w:b/>
                                <w:color w:val="FFFFFF" w:themeColor="background1"/>
                                <w:kern w:val="0"/>
                                <w:sz w:val="32"/>
                                <w:szCs w:val="32"/>
                                <w:lang w:val="es-ES" w:eastAsia="zh-CN"/>
                                <w14:ligatures w14:val="none"/>
                                <w14:cntxtAlts w14:val="0"/>
                              </w:rPr>
                              <w:t>Agrupación Deportiva Villa Rosa</w:t>
                            </w:r>
                          </w:p>
                          <w:p w:rsidR="003356F4" w:rsidRDefault="003356F4" w:rsidP="005E7673">
                            <w:pPr>
                              <w:rPr>
                                <w:rFonts w:ascii="Lithos Pro Regular" w:eastAsia="Adobe Fan Heiti Std B" w:hAnsi="Lithos Pro Regular"/>
                                <w:color w:val="FFFFFF" w:themeColor="background1"/>
                                <w:kern w:val="0"/>
                                <w:sz w:val="28"/>
                                <w:szCs w:val="28"/>
                                <w:lang w:val="es-ES" w:eastAsia="zh-CN"/>
                                <w14:ligatures w14:val="none"/>
                                <w14:cntxtAlts w14:val="0"/>
                              </w:rPr>
                            </w:pPr>
                            <w:r>
                              <w:rPr>
                                <w:rFonts w:ascii="Lithos Pro Regular" w:eastAsia="Adobe Fan Heiti Std B" w:hAnsi="Lithos Pro Regular"/>
                                <w:color w:val="FFFFFF" w:themeColor="background1"/>
                                <w:kern w:val="0"/>
                                <w:sz w:val="28"/>
                                <w:szCs w:val="28"/>
                                <w:lang w:val="es-ES" w:eastAsia="zh-CN"/>
                                <w14:ligatures w14:val="none"/>
                                <w14:cntxtAlts w14:val="0"/>
                              </w:rPr>
                              <w:t>C/ Aconcagua, s/n 28043 – Madrid</w:t>
                            </w:r>
                          </w:p>
                          <w:p w:rsidR="005E7673" w:rsidRPr="00804E81" w:rsidRDefault="005E7673" w:rsidP="005E7673">
                            <w:pPr>
                              <w:rPr>
                                <w:rFonts w:ascii="Lithos Pro Regular" w:eastAsia="Adobe Fan Heiti Std B" w:hAnsi="Lithos Pro Regular"/>
                                <w:color w:val="FFFFFF" w:themeColor="background1"/>
                                <w:kern w:val="0"/>
                                <w:sz w:val="28"/>
                                <w:szCs w:val="28"/>
                                <w:lang w:val="es-ES" w:eastAsia="zh-CN"/>
                                <w14:ligatures w14:val="none"/>
                                <w14:cntxtAlts w14:val="0"/>
                              </w:rPr>
                            </w:pPr>
                            <w:r w:rsidRPr="00804E81">
                              <w:rPr>
                                <w:rFonts w:ascii="Lithos Pro Regular" w:eastAsia="Adobe Fan Heiti Std B" w:hAnsi="Lithos Pro Regular"/>
                                <w:color w:val="FFFFFF" w:themeColor="background1"/>
                                <w:kern w:val="0"/>
                                <w:sz w:val="28"/>
                                <w:szCs w:val="28"/>
                                <w:lang w:val="es-ES" w:eastAsia="zh-CN"/>
                                <w14:ligatures w14:val="none"/>
                                <w14:cntxtAlts w14:val="0"/>
                              </w:rPr>
                              <w:t xml:space="preserve">Tel.  913 818 551 </w:t>
                            </w:r>
                            <w:hyperlink r:id="rId12" w:history="1">
                              <w:r w:rsidRPr="00804E81">
                                <w:rPr>
                                  <w:rFonts w:ascii="Lithos Pro Regular" w:eastAsia="Adobe Fan Heiti Std B" w:hAnsi="Lithos Pro Regular"/>
                                  <w:color w:val="FFFFFF" w:themeColor="background1"/>
                                  <w:kern w:val="0"/>
                                  <w:sz w:val="28"/>
                                  <w:szCs w:val="28"/>
                                  <w:u w:val="single"/>
                                  <w:lang w:val="es-ES" w:eastAsia="zh-CN"/>
                                  <w14:ligatures w14:val="none"/>
                                  <w14:cntxtAlts w14:val="0"/>
                                </w:rPr>
                                <w:t>www.advillarosa.es</w:t>
                              </w:r>
                            </w:hyperlink>
                            <w:r w:rsidRPr="00804E81">
                              <w:rPr>
                                <w:rFonts w:ascii="Lithos Pro Regular" w:eastAsia="Adobe Fan Heiti Std B" w:hAnsi="Lithos Pro Regular"/>
                                <w:color w:val="FFFFFF" w:themeColor="background1"/>
                                <w:kern w:val="0"/>
                                <w:sz w:val="28"/>
                                <w:szCs w:val="28"/>
                                <w:lang w:val="es-ES" w:eastAsia="zh-CN"/>
                                <w14:ligatures w14:val="none"/>
                                <w14:cntxtAlts w14:val="0"/>
                              </w:rPr>
                              <w:t xml:space="preserve"> </w:t>
                            </w:r>
                            <w:r w:rsidR="003356F4">
                              <w:rPr>
                                <w:rFonts w:ascii="Lithos Pro Regular" w:eastAsia="Adobe Fan Heiti Std B" w:hAnsi="Lithos Pro Regular"/>
                                <w:color w:val="FFFFFF" w:themeColor="background1"/>
                                <w:kern w:val="0"/>
                                <w:sz w:val="28"/>
                                <w:szCs w:val="28"/>
                                <w:lang w:val="es-ES" w:eastAsia="zh-CN"/>
                                <w14:ligatures w14:val="none"/>
                                <w14:cntxtAlts w14:val="0"/>
                              </w:rPr>
                              <w:t xml:space="preserve">  </w:t>
                            </w:r>
                            <w:r w:rsidR="00804E81">
                              <w:rPr>
                                <w:rFonts w:ascii="Lithos Pro Regular" w:eastAsia="Adobe Fan Heiti Std B" w:hAnsi="Lithos Pro Regular"/>
                                <w:color w:val="FFFFFF" w:themeColor="background1"/>
                                <w:kern w:val="0"/>
                                <w:sz w:val="28"/>
                                <w:szCs w:val="28"/>
                                <w:lang w:val="es-ES" w:eastAsia="zh-CN"/>
                                <w14:ligatures w14:val="none"/>
                                <w14:cntxtAlts w14:val="0"/>
                              </w:rPr>
                              <w:t>a</w:t>
                            </w:r>
                            <w:r w:rsidR="003573D7" w:rsidRPr="00804E81">
                              <w:rPr>
                                <w:rFonts w:ascii="Lithos Pro Regular" w:eastAsia="Adobe Fan Heiti Std B" w:hAnsi="Lithos Pro Regular"/>
                                <w:color w:val="FFFFFF" w:themeColor="background1"/>
                                <w:kern w:val="0"/>
                                <w:sz w:val="28"/>
                                <w:szCs w:val="28"/>
                                <w:lang w:val="es-ES" w:eastAsia="zh-CN"/>
                                <w14:ligatures w14:val="none"/>
                                <w14:cntxtAlts w14:val="0"/>
                              </w:rPr>
                              <w:t>dministracio</w:t>
                            </w:r>
                            <w:r w:rsidRPr="00804E81">
                              <w:rPr>
                                <w:rFonts w:ascii="Lithos Pro Regular" w:eastAsia="Adobe Fan Heiti Std B" w:hAnsi="Lithos Pro Regular"/>
                                <w:color w:val="FFFFFF" w:themeColor="background1"/>
                                <w:kern w:val="0"/>
                                <w:sz w:val="28"/>
                                <w:szCs w:val="28"/>
                                <w:lang w:val="es-ES" w:eastAsia="zh-CN"/>
                                <w14:ligatures w14:val="none"/>
                                <w14:cntxtAlts w14:val="0"/>
                              </w:rPr>
                              <w:t>n@advillarosa.es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63pt;margin-top:-64.65pt;width:39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" filled="f" stroked="f">
                <v:textbox style="mso-fit-shape-to-text:t">
                  <w:txbxContent>
                    <w:p w:rsidR="005E7673" w:rsidRDefault="005E7673" w:rsidP="005E7673">
                      <w:pPr>
                        <w:rPr>
                          <w:rFonts w:ascii="Lithos Pro Regular" w:eastAsia="Adobe Fan Heiti Std B" w:hAnsi="Lithos Pro Regular"/>
                          <w:b/>
                          <w:color w:val="FFFFFF" w:themeColor="background1"/>
                          <w:kern w:val="0"/>
                          <w:sz w:val="32"/>
                          <w:szCs w:val="32"/>
                          <w:lang w:val="es-ES" w:eastAsia="zh-CN"/>
                          <w14:ligatures w14:val="none"/>
                          <w14:cntxtAlts w14:val="0"/>
                        </w:rPr>
                      </w:pPr>
                      <w:r>
                        <w:rPr>
                          <w:rFonts w:ascii="Lithos Pro Regular" w:eastAsia="Adobe Fan Heiti Std B" w:hAnsi="Lithos Pro Regular"/>
                          <w:b/>
                          <w:color w:val="FFFFFF" w:themeColor="background1"/>
                          <w:kern w:val="0"/>
                          <w:sz w:val="32"/>
                          <w:szCs w:val="32"/>
                          <w:lang w:val="es-ES" w:eastAsia="zh-CN"/>
                          <w14:ligatures w14:val="none"/>
                          <w14:cntxtAlts w14:val="0"/>
                        </w:rPr>
                        <w:t>Agrupación Deportiva Villa Rosa</w:t>
                      </w:r>
                    </w:p>
                    <w:p w:rsidR="003356F4" w:rsidRDefault="003356F4" w:rsidP="005E7673">
                      <w:pPr>
                        <w:rPr>
                          <w:rFonts w:ascii="Lithos Pro Regular" w:eastAsia="Adobe Fan Heiti Std B" w:hAnsi="Lithos Pro Regular"/>
                          <w:color w:val="FFFFFF" w:themeColor="background1"/>
                          <w:kern w:val="0"/>
                          <w:sz w:val="28"/>
                          <w:szCs w:val="28"/>
                          <w:lang w:val="es-ES" w:eastAsia="zh-CN"/>
                          <w14:ligatures w14:val="none"/>
                          <w14:cntxtAlts w14:val="0"/>
                        </w:rPr>
                      </w:pPr>
                      <w:r>
                        <w:rPr>
                          <w:rFonts w:ascii="Lithos Pro Regular" w:eastAsia="Adobe Fan Heiti Std B" w:hAnsi="Lithos Pro Regular"/>
                          <w:color w:val="FFFFFF" w:themeColor="background1"/>
                          <w:kern w:val="0"/>
                          <w:sz w:val="28"/>
                          <w:szCs w:val="28"/>
                          <w:lang w:val="es-ES" w:eastAsia="zh-CN"/>
                          <w14:ligatures w14:val="none"/>
                          <w14:cntxtAlts w14:val="0"/>
                        </w:rPr>
                        <w:t>C/ Aconcagua, s/n 28043 – Madrid</w:t>
                      </w:r>
                    </w:p>
                    <w:p w:rsidR="005E7673" w:rsidRPr="00804E81" w:rsidRDefault="005E7673" w:rsidP="005E7673">
                      <w:pPr>
                        <w:rPr>
                          <w:rFonts w:ascii="Lithos Pro Regular" w:eastAsia="Adobe Fan Heiti Std B" w:hAnsi="Lithos Pro Regular"/>
                          <w:color w:val="FFFFFF" w:themeColor="background1"/>
                          <w:kern w:val="0"/>
                          <w:sz w:val="28"/>
                          <w:szCs w:val="28"/>
                          <w:lang w:val="es-ES" w:eastAsia="zh-CN"/>
                          <w14:ligatures w14:val="none"/>
                          <w14:cntxtAlts w14:val="0"/>
                        </w:rPr>
                      </w:pPr>
                      <w:r w:rsidRPr="00804E81">
                        <w:rPr>
                          <w:rFonts w:ascii="Lithos Pro Regular" w:eastAsia="Adobe Fan Heiti Std B" w:hAnsi="Lithos Pro Regular"/>
                          <w:color w:val="FFFFFF" w:themeColor="background1"/>
                          <w:kern w:val="0"/>
                          <w:sz w:val="28"/>
                          <w:szCs w:val="28"/>
                          <w:lang w:val="es-ES" w:eastAsia="zh-CN"/>
                          <w14:ligatures w14:val="none"/>
                          <w14:cntxtAlts w14:val="0"/>
                        </w:rPr>
                        <w:t xml:space="preserve">Tel.  913 818 551 </w:t>
                      </w:r>
                      <w:hyperlink r:id="rId13" w:history="1">
                        <w:r w:rsidRPr="00804E81">
                          <w:rPr>
                            <w:rFonts w:ascii="Lithos Pro Regular" w:eastAsia="Adobe Fan Heiti Std B" w:hAnsi="Lithos Pro Regular"/>
                            <w:color w:val="FFFFFF" w:themeColor="background1"/>
                            <w:kern w:val="0"/>
                            <w:sz w:val="28"/>
                            <w:szCs w:val="28"/>
                            <w:u w:val="single"/>
                            <w:lang w:val="es-ES" w:eastAsia="zh-CN"/>
                            <w14:ligatures w14:val="none"/>
                            <w14:cntxtAlts w14:val="0"/>
                          </w:rPr>
                          <w:t>www.advillarosa.es</w:t>
                        </w:r>
                      </w:hyperlink>
                      <w:r w:rsidRPr="00804E81">
                        <w:rPr>
                          <w:rFonts w:ascii="Lithos Pro Regular" w:eastAsia="Adobe Fan Heiti Std B" w:hAnsi="Lithos Pro Regular"/>
                          <w:color w:val="FFFFFF" w:themeColor="background1"/>
                          <w:kern w:val="0"/>
                          <w:sz w:val="28"/>
                          <w:szCs w:val="28"/>
                          <w:lang w:val="es-ES" w:eastAsia="zh-CN"/>
                          <w14:ligatures w14:val="none"/>
                          <w14:cntxtAlts w14:val="0"/>
                        </w:rPr>
                        <w:t xml:space="preserve"> </w:t>
                      </w:r>
                      <w:r w:rsidR="003356F4">
                        <w:rPr>
                          <w:rFonts w:ascii="Lithos Pro Regular" w:eastAsia="Adobe Fan Heiti Std B" w:hAnsi="Lithos Pro Regular"/>
                          <w:color w:val="FFFFFF" w:themeColor="background1"/>
                          <w:kern w:val="0"/>
                          <w:sz w:val="28"/>
                          <w:szCs w:val="28"/>
                          <w:lang w:val="es-ES" w:eastAsia="zh-CN"/>
                          <w14:ligatures w14:val="none"/>
                          <w14:cntxtAlts w14:val="0"/>
                        </w:rPr>
                        <w:t xml:space="preserve">  </w:t>
                      </w:r>
                      <w:bookmarkStart w:id="1" w:name="_GoBack"/>
                      <w:bookmarkEnd w:id="1"/>
                      <w:r w:rsidR="00804E81">
                        <w:rPr>
                          <w:rFonts w:ascii="Lithos Pro Regular" w:eastAsia="Adobe Fan Heiti Std B" w:hAnsi="Lithos Pro Regular"/>
                          <w:color w:val="FFFFFF" w:themeColor="background1"/>
                          <w:kern w:val="0"/>
                          <w:sz w:val="28"/>
                          <w:szCs w:val="28"/>
                          <w:lang w:val="es-ES" w:eastAsia="zh-CN"/>
                          <w14:ligatures w14:val="none"/>
                          <w14:cntxtAlts w14:val="0"/>
                        </w:rPr>
                        <w:t>a</w:t>
                      </w:r>
                      <w:r w:rsidR="003573D7" w:rsidRPr="00804E81">
                        <w:rPr>
                          <w:rFonts w:ascii="Lithos Pro Regular" w:eastAsia="Adobe Fan Heiti Std B" w:hAnsi="Lithos Pro Regular"/>
                          <w:color w:val="FFFFFF" w:themeColor="background1"/>
                          <w:kern w:val="0"/>
                          <w:sz w:val="28"/>
                          <w:szCs w:val="28"/>
                          <w:lang w:val="es-ES" w:eastAsia="zh-CN"/>
                          <w14:ligatures w14:val="none"/>
                          <w14:cntxtAlts w14:val="0"/>
                        </w:rPr>
                        <w:t>dministracio</w:t>
                      </w:r>
                      <w:r w:rsidRPr="00804E81">
                        <w:rPr>
                          <w:rFonts w:ascii="Lithos Pro Regular" w:eastAsia="Adobe Fan Heiti Std B" w:hAnsi="Lithos Pro Regular"/>
                          <w:color w:val="FFFFFF" w:themeColor="background1"/>
                          <w:kern w:val="0"/>
                          <w:sz w:val="28"/>
                          <w:szCs w:val="28"/>
                          <w:lang w:val="es-ES" w:eastAsia="zh-CN"/>
                          <w14:ligatures w14:val="none"/>
                          <w14:cntxtAlts w14:val="0"/>
                        </w:rPr>
                        <w:t>n@advillarosa.es</w:t>
                      </w:r>
                    </w:p>
                  </w:txbxContent>
                </v:textbox>
              </v:shape>
            </w:pict>
          </mc:Fallback>
        </mc:AlternateContent>
      </w:r>
    </w:p>
    <w:p w:rsidR="005E7673" w:rsidRPr="005E7673" w:rsidRDefault="00392EC5" w:rsidP="005E7673">
      <w:r>
        <w:rPr>
          <w:noProof/>
          <w:color w:val="auto"/>
          <w:kern w:val="0"/>
          <w:sz w:val="24"/>
          <w:szCs w:val="24"/>
          <w:lang w:val="es-ES" w:eastAsia="es-ES"/>
          <w14:ligatures w14:val="none"/>
          <w14:cntxtAlts w14:val="0"/>
        </w:rPr>
        <mc:AlternateContent>
          <mc:Choice Requires="wps">
            <w:drawing>
              <wp:anchor distT="0" distB="0" distL="114300" distR="114300" simplePos="0" relativeHeight="251668480" behindDoc="0" locked="0" layoutInCell="1" allowOverlap="1" wp14:anchorId="35D1520C" wp14:editId="3A45719F">
                <wp:simplePos x="0" y="0"/>
                <wp:positionH relativeFrom="column">
                  <wp:posOffset>-57873</wp:posOffset>
                </wp:positionH>
                <wp:positionV relativeFrom="paragraph">
                  <wp:posOffset>583155</wp:posOffset>
                </wp:positionV>
                <wp:extent cx="5972175" cy="7998106"/>
                <wp:effectExtent l="0" t="0" r="0" b="3175"/>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998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7B6" w:rsidRDefault="001D67B6" w:rsidP="005E7673">
                            <w:pPr>
                              <w:contextualSpacing/>
                              <w:jc w:val="both"/>
                              <w:rPr>
                                <w:rFonts w:ascii="Myriad Pro" w:hAnsi="Myriad Pro" w:cs="Tahoma"/>
                                <w:b/>
                                <w:bCs/>
                                <w:lang w:val="es-ES"/>
                              </w:rPr>
                            </w:pPr>
                          </w:p>
                          <w:p w:rsidR="00022212" w:rsidRPr="00370F77" w:rsidRDefault="00022212" w:rsidP="00022212">
                            <w:pPr>
                              <w:contextualSpacing/>
                              <w:jc w:val="both"/>
                              <w:rPr>
                                <w:rFonts w:ascii="Myriad Pro" w:hAnsi="Myriad Pro" w:cs="Tahoma"/>
                                <w:bCs/>
                                <w:lang w:val="es-ES"/>
                              </w:rPr>
                            </w:pPr>
                            <w:r w:rsidRPr="00370F77">
                              <w:rPr>
                                <w:rFonts w:ascii="Myriad Pro" w:hAnsi="Myriad Pro" w:cs="Tahoma"/>
                                <w:b/>
                                <w:bCs/>
                                <w:lang w:val="es-ES"/>
                              </w:rPr>
                              <w:t>NIKE seguirá siendo la marca elegida para la ropa deportiva de la próxima temporada, y será necesario adquirir, como complemento a la cuota anual, el pack de ropa completo</w:t>
                            </w:r>
                            <w:r w:rsidRPr="00370F77">
                              <w:rPr>
                                <w:rFonts w:ascii="Myriad Pro" w:hAnsi="Myriad Pro" w:cs="Tahoma"/>
                                <w:bCs/>
                                <w:lang w:val="es-ES"/>
                              </w:rPr>
                              <w:t>. La adquisición de la ropa deportiva se realizará directamente a través de</w:t>
                            </w:r>
                            <w:r>
                              <w:rPr>
                                <w:rFonts w:ascii="Myriad Pro" w:hAnsi="Myriad Pro" w:cs="Tahoma"/>
                                <w:bCs/>
                                <w:lang w:val="es-ES"/>
                              </w:rPr>
                              <w:t>l link a</w:t>
                            </w:r>
                            <w:r w:rsidRPr="00370F77">
                              <w:rPr>
                                <w:rFonts w:ascii="Myriad Pro" w:hAnsi="Myriad Pro" w:cs="Tahoma"/>
                                <w:bCs/>
                                <w:lang w:val="es-ES"/>
                              </w:rPr>
                              <w:t xml:space="preserve"> la tienda virtual</w:t>
                            </w:r>
                            <w:r>
                              <w:rPr>
                                <w:rFonts w:ascii="Myriad Pro" w:hAnsi="Myriad Pro" w:cs="Tahoma"/>
                                <w:bCs/>
                                <w:lang w:val="es-ES"/>
                              </w:rPr>
                              <w:t xml:space="preserve"> de FUTBOLEMOTION alojado en nuestra web, más concretamente en el apartado de “</w:t>
                            </w:r>
                            <w:r w:rsidRPr="00963975">
                              <w:rPr>
                                <w:rFonts w:ascii="Myriad Pro" w:hAnsi="Myriad Pro" w:cs="Tahoma"/>
                                <w:b/>
                                <w:bCs/>
                                <w:lang w:val="es-ES"/>
                              </w:rPr>
                              <w:t>TIENDA VIRTUAL”</w:t>
                            </w:r>
                            <w:r w:rsidRPr="00963975">
                              <w:rPr>
                                <w:rFonts w:ascii="Myriad Pro" w:hAnsi="Myriad Pro" w:cs="Tahoma"/>
                                <w:bCs/>
                                <w:lang w:val="es-ES"/>
                              </w:rPr>
                              <w:t>,</w:t>
                            </w:r>
                            <w:r w:rsidRPr="00963975">
                              <w:rPr>
                                <w:rFonts w:ascii="Myriad Pro" w:hAnsi="Myriad Pro" w:cs="Tahoma"/>
                                <w:b/>
                                <w:bCs/>
                                <w:lang w:val="es-ES"/>
                              </w:rPr>
                              <w:t xml:space="preserve"> </w:t>
                            </w:r>
                            <w:r>
                              <w:rPr>
                                <w:rFonts w:ascii="Myriad Pro" w:hAnsi="Myriad Pro" w:cs="Tahoma"/>
                                <w:bCs/>
                                <w:lang w:val="es-ES"/>
                              </w:rPr>
                              <w:t>sub-apartado “</w:t>
                            </w:r>
                            <w:r w:rsidRPr="003C48F0">
                              <w:rPr>
                                <w:rStyle w:val="Hipervnculo"/>
                                <w:rFonts w:ascii="Myriad Pro" w:hAnsi="Myriad Pro"/>
                                <w:b/>
                                <w:u w:val="none"/>
                              </w:rPr>
                              <w:t>COMPRA DE ROPA FUTBOLEMOTION</w:t>
                            </w:r>
                            <w:r>
                              <w:rPr>
                                <w:rFonts w:ascii="Myriad Pro" w:hAnsi="Myriad Pro" w:cs="Tahoma"/>
                                <w:bCs/>
                                <w:lang w:val="es-ES"/>
                              </w:rPr>
                              <w:t>”. Una vez derivados a su sitio web, deberemos pinchar</w:t>
                            </w:r>
                            <w:r w:rsidRPr="00370F77">
                              <w:rPr>
                                <w:rFonts w:ascii="Myriad Pro" w:hAnsi="Myriad Pro" w:cs="Tahoma"/>
                                <w:bCs/>
                                <w:lang w:val="es-ES"/>
                              </w:rPr>
                              <w:t xml:space="preserve"> en el es</w:t>
                            </w:r>
                            <w:r>
                              <w:rPr>
                                <w:rFonts w:ascii="Myriad Pro" w:hAnsi="Myriad Pro" w:cs="Tahoma"/>
                                <w:bCs/>
                                <w:lang w:val="es-ES"/>
                              </w:rPr>
                              <w:t>cudo de nuestro club y aportar</w:t>
                            </w:r>
                            <w:r w:rsidRPr="00370F77">
                              <w:rPr>
                                <w:rFonts w:ascii="Myriad Pro" w:hAnsi="Myriad Pro" w:cs="Tahoma"/>
                                <w:bCs/>
                                <w:lang w:val="es-ES"/>
                              </w:rPr>
                              <w:t xml:space="preserve"> la contraseña que más adelante os proporcionaremos (con envío directo al domicilio y con posibilidad de financiación de hasta 12 meses, con método de pago on-line</w:t>
                            </w:r>
                            <w:r>
                              <w:rPr>
                                <w:rFonts w:ascii="Myriad Pro" w:hAnsi="Myriad Pro" w:cs="Tahoma"/>
                                <w:bCs/>
                                <w:lang w:val="es-ES"/>
                              </w:rPr>
                              <w:t>, según condiciones del distribuidor</w:t>
                            </w:r>
                            <w:r w:rsidRPr="00370F77">
                              <w:rPr>
                                <w:rFonts w:ascii="Myriad Pro" w:hAnsi="Myriad Pro" w:cs="Tahoma"/>
                                <w:bCs/>
                                <w:lang w:val="es-ES"/>
                              </w:rPr>
                              <w:t>).</w:t>
                            </w:r>
                          </w:p>
                          <w:p w:rsidR="005E7673" w:rsidRPr="005E7673" w:rsidRDefault="005E7673" w:rsidP="005E7673">
                            <w:pPr>
                              <w:contextualSpacing/>
                              <w:jc w:val="both"/>
                              <w:rPr>
                                <w:rFonts w:ascii="Myriad Pro" w:hAnsi="Myriad Pro" w:cs="Tahoma"/>
                                <w:bCs/>
                                <w:sz w:val="10"/>
                                <w:szCs w:val="10"/>
                                <w:lang w:val="es-ES"/>
                              </w:rPr>
                            </w:pPr>
                          </w:p>
                          <w:p w:rsidR="005E7673" w:rsidRPr="005E7673" w:rsidRDefault="005E7673" w:rsidP="005E7673">
                            <w:pPr>
                              <w:ind w:left="720"/>
                              <w:contextualSpacing/>
                              <w:jc w:val="both"/>
                              <w:rPr>
                                <w:rFonts w:ascii="Myriad Pro" w:hAnsi="Myriad Pro" w:cs="Tahoma"/>
                                <w:bCs/>
                                <w:sz w:val="16"/>
                                <w:szCs w:val="16"/>
                                <w:lang w:val="es-ES"/>
                              </w:rPr>
                            </w:pPr>
                          </w:p>
                          <w:tbl>
                            <w:tblPr>
                              <w:tblW w:w="7238"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8"/>
                            </w:tblGrid>
                            <w:tr w:rsidR="005E7673" w:rsidRPr="005E7673" w:rsidTr="00402359">
                              <w:trPr>
                                <w:jc w:val="center"/>
                              </w:trPr>
                              <w:tc>
                                <w:tcPr>
                                  <w:tcW w:w="7238" w:type="dxa"/>
                                </w:tcPr>
                                <w:p w:rsidR="005E7673" w:rsidRPr="005E7673" w:rsidRDefault="005E7673" w:rsidP="00402359">
                                  <w:pPr>
                                    <w:contextualSpacing/>
                                    <w:jc w:val="center"/>
                                    <w:rPr>
                                      <w:rFonts w:ascii="Myriad Pro" w:hAnsi="Myriad Pro" w:cs="Tahoma"/>
                                      <w:b/>
                                    </w:rPr>
                                  </w:pPr>
                                  <w:r w:rsidRPr="005E7673">
                                    <w:rPr>
                                      <w:rFonts w:ascii="Myriad Pro" w:hAnsi="Myriad Pro" w:cs="Tahoma"/>
                                      <w:b/>
                                    </w:rPr>
                                    <w:t>PACK DE ENTRENO</w:t>
                                  </w:r>
                                </w:p>
                              </w:tc>
                            </w:tr>
                            <w:tr w:rsidR="005E7673" w:rsidRPr="005E7673" w:rsidTr="00402359">
                              <w:trPr>
                                <w:jc w:val="center"/>
                              </w:trPr>
                              <w:tc>
                                <w:tcPr>
                                  <w:tcW w:w="7238" w:type="dxa"/>
                                </w:tcPr>
                                <w:p w:rsidR="005E7673" w:rsidRPr="005E7673" w:rsidRDefault="005E7673" w:rsidP="00402359">
                                  <w:pPr>
                                    <w:contextualSpacing/>
                                    <w:jc w:val="center"/>
                                    <w:rPr>
                                      <w:rFonts w:ascii="Myriad Pro" w:hAnsi="Myriad Pro" w:cs="Tahoma"/>
                                      <w:lang w:val="es-ES"/>
                                    </w:rPr>
                                  </w:pPr>
                                  <w:r w:rsidRPr="005E7673">
                                    <w:rPr>
                                      <w:rFonts w:ascii="Myriad Pro" w:hAnsi="Myriad Pro" w:cs="Tahoma"/>
                                      <w:lang w:val="es-ES"/>
                                    </w:rPr>
                                    <w:t>Incluye: Camiseta manga corta</w:t>
                                  </w:r>
                                </w:p>
                                <w:p w:rsidR="005E7673" w:rsidRPr="005E7673" w:rsidRDefault="005E7673" w:rsidP="00402359">
                                  <w:pPr>
                                    <w:contextualSpacing/>
                                    <w:jc w:val="center"/>
                                    <w:rPr>
                                      <w:rFonts w:ascii="Myriad Pro" w:hAnsi="Myriad Pro" w:cs="Tahoma"/>
                                      <w:lang w:val="es-ES"/>
                                    </w:rPr>
                                  </w:pPr>
                                  <w:r w:rsidRPr="005E7673">
                                    <w:rPr>
                                      <w:rFonts w:ascii="Myriad Pro" w:hAnsi="Myriad Pro" w:cs="Tahoma"/>
                                      <w:lang w:val="es-ES"/>
                                    </w:rPr>
                                    <w:t>Pantalón corto</w:t>
                                  </w:r>
                                </w:p>
                                <w:p w:rsidR="005E7673" w:rsidRPr="005E7673" w:rsidRDefault="005E7673" w:rsidP="00402359">
                                  <w:pPr>
                                    <w:contextualSpacing/>
                                    <w:jc w:val="center"/>
                                    <w:rPr>
                                      <w:rFonts w:ascii="Myriad Pro" w:hAnsi="Myriad Pro" w:cs="Tahoma"/>
                                    </w:rPr>
                                  </w:pPr>
                                  <w:r w:rsidRPr="005E7673">
                                    <w:rPr>
                                      <w:rFonts w:ascii="Myriad Pro" w:hAnsi="Myriad Pro" w:cs="Tahoma"/>
                                    </w:rPr>
                                    <w:t>Medias</w:t>
                                  </w:r>
                                </w:p>
                                <w:p w:rsidR="005E7673" w:rsidRPr="005E7673" w:rsidRDefault="005E7673" w:rsidP="00402359">
                                  <w:pPr>
                                    <w:contextualSpacing/>
                                    <w:jc w:val="center"/>
                                    <w:rPr>
                                      <w:rFonts w:ascii="Myriad Pro" w:hAnsi="Myriad Pro" w:cs="Tahoma"/>
                                    </w:rPr>
                                  </w:pPr>
                                  <w:proofErr w:type="spellStart"/>
                                  <w:r w:rsidRPr="005E7673">
                                    <w:rPr>
                                      <w:rFonts w:ascii="Myriad Pro" w:hAnsi="Myriad Pro" w:cs="Tahoma"/>
                                    </w:rPr>
                                    <w:t>Sudadera</w:t>
                                  </w:r>
                                  <w:proofErr w:type="spellEnd"/>
                                </w:p>
                                <w:p w:rsidR="005E7673" w:rsidRPr="005E7673" w:rsidRDefault="005E7673" w:rsidP="00022212">
                                  <w:pPr>
                                    <w:contextualSpacing/>
                                    <w:rPr>
                                      <w:rFonts w:ascii="Myriad Pro" w:hAnsi="Myriad Pro" w:cs="Tahoma"/>
                                    </w:rPr>
                                  </w:pPr>
                                </w:p>
                              </w:tc>
                            </w:tr>
                            <w:tr w:rsidR="005E7673" w:rsidRPr="005E7673" w:rsidTr="00402359">
                              <w:trPr>
                                <w:jc w:val="center"/>
                              </w:trPr>
                              <w:tc>
                                <w:tcPr>
                                  <w:tcW w:w="7238" w:type="dxa"/>
                                </w:tcPr>
                                <w:p w:rsidR="005E7673" w:rsidRPr="005E7673" w:rsidRDefault="005E7673" w:rsidP="00402359">
                                  <w:pPr>
                                    <w:contextualSpacing/>
                                    <w:jc w:val="center"/>
                                    <w:rPr>
                                      <w:rFonts w:ascii="Myriad Pro" w:hAnsi="Myriad Pro" w:cs="Tahoma"/>
                                      <w:b/>
                                    </w:rPr>
                                  </w:pPr>
                                  <w:r w:rsidRPr="005E7673">
                                    <w:rPr>
                                      <w:rFonts w:ascii="Myriad Pro" w:hAnsi="Myriad Pro" w:cs="Tahoma"/>
                                      <w:b/>
                                    </w:rPr>
                                    <w:t>90,00€</w:t>
                                  </w:r>
                                </w:p>
                              </w:tc>
                            </w:tr>
                          </w:tbl>
                          <w:p w:rsidR="005E7673" w:rsidRPr="005E7673" w:rsidRDefault="005E7673" w:rsidP="005E7673">
                            <w:pPr>
                              <w:contextualSpacing/>
                              <w:jc w:val="both"/>
                              <w:rPr>
                                <w:rFonts w:ascii="Myriad Pro" w:hAnsi="Myriad Pro" w:cs="Tahoma"/>
                                <w:bCs/>
                                <w:sz w:val="16"/>
                                <w:szCs w:val="16"/>
                              </w:rPr>
                            </w:pPr>
                          </w:p>
                          <w:p w:rsidR="005E7673" w:rsidRPr="005E7673" w:rsidRDefault="005E7673" w:rsidP="005E7673">
                            <w:pPr>
                              <w:contextualSpacing/>
                              <w:jc w:val="both"/>
                              <w:rPr>
                                <w:rFonts w:ascii="Myriad Pro" w:hAnsi="Myriad Pro" w:cs="Tahoma"/>
                                <w:b/>
                                <w:bCs/>
                              </w:rPr>
                            </w:pPr>
                          </w:p>
                          <w:p w:rsidR="005E7673" w:rsidRPr="005E7673" w:rsidRDefault="005E7673" w:rsidP="005E7673">
                            <w:pPr>
                              <w:contextualSpacing/>
                              <w:jc w:val="both"/>
                              <w:rPr>
                                <w:rFonts w:ascii="Myriad Pro" w:hAnsi="Myriad Pro" w:cs="Tahoma"/>
                                <w:bCs/>
                                <w:lang w:val="es-ES"/>
                              </w:rPr>
                            </w:pPr>
                            <w:r w:rsidRPr="005E7673">
                              <w:rPr>
                                <w:rFonts w:ascii="Myriad Pro" w:hAnsi="Myriad Pro" w:cs="Tahoma"/>
                                <w:b/>
                                <w:bCs/>
                                <w:lang w:val="es-ES"/>
                              </w:rPr>
                              <w:t xml:space="preserve">Será obligatorio acudir a los entrenamientos y partidos debidamente uniformados y equipados. </w:t>
                            </w:r>
                            <w:r w:rsidRPr="005E7673">
                              <w:rPr>
                                <w:rFonts w:ascii="Myriad Pro" w:hAnsi="Myriad Pro" w:cs="Tahoma"/>
                                <w:bCs/>
                                <w:lang w:val="es-ES"/>
                              </w:rPr>
                              <w:t xml:space="preserve">El incumplimiento de esto, junto con la no asistencia a entrenamientos reiteradamente sin justificación previa, podrán ser motivos suficientes para </w:t>
                            </w:r>
                            <w:r w:rsidRPr="005E7673">
                              <w:rPr>
                                <w:rFonts w:ascii="Myriad Pro" w:hAnsi="Myriad Pro" w:cs="Tahoma"/>
                                <w:b/>
                                <w:bCs/>
                                <w:lang w:val="es-ES"/>
                              </w:rPr>
                              <w:t>sancionar</w:t>
                            </w:r>
                            <w:r w:rsidRPr="005E7673">
                              <w:rPr>
                                <w:rFonts w:ascii="Myriad Pro" w:hAnsi="Myriad Pro" w:cs="Tahoma"/>
                                <w:bCs/>
                                <w:lang w:val="es-ES"/>
                              </w:rPr>
                              <w:t xml:space="preserve"> al jugador. Desde el Club se os pide el compromiso de cuidar todo el material deportivo así como las instalaciones</w:t>
                            </w:r>
                          </w:p>
                          <w:p w:rsidR="005E7673" w:rsidRPr="005E7673" w:rsidRDefault="005E7673" w:rsidP="005E7673">
                            <w:pPr>
                              <w:contextualSpacing/>
                              <w:jc w:val="both"/>
                              <w:rPr>
                                <w:rFonts w:ascii="Myriad Pro" w:hAnsi="Myriad Pro" w:cs="Tahoma"/>
                                <w:bCs/>
                                <w:sz w:val="16"/>
                                <w:szCs w:val="16"/>
                                <w:lang w:val="es-ES"/>
                              </w:rPr>
                            </w:pPr>
                          </w:p>
                          <w:p w:rsidR="005E7673" w:rsidRPr="005E7673" w:rsidRDefault="005E7673" w:rsidP="005E7673">
                            <w:pPr>
                              <w:contextualSpacing/>
                              <w:jc w:val="both"/>
                              <w:rPr>
                                <w:rFonts w:ascii="Myriad Pro" w:hAnsi="Myriad Pro" w:cs="Tahoma"/>
                                <w:bCs/>
                                <w:lang w:val="es-ES"/>
                              </w:rPr>
                            </w:pPr>
                            <w:r w:rsidRPr="005E7673">
                              <w:rPr>
                                <w:rFonts w:ascii="Myriad Pro" w:hAnsi="Myriad Pro" w:cs="Tahoma"/>
                                <w:bCs/>
                                <w:lang w:val="es-ES"/>
                              </w:rPr>
                              <w:t>La Agrupación Deportiva Villa Rosa entiende que los padres/tutores autorizan a que el jugador realice las pruebas pertinentes de pretemporada en la A.D. Villa Rosa, responsabilizándose del buen estado de salud para la realización de las mismas, dejando a la Agrupación expresamente excluida de responsabilidad en cuento a lesión o percance se refiere.</w:t>
                            </w:r>
                          </w:p>
                          <w:p w:rsidR="005E7673" w:rsidRPr="005E7673" w:rsidRDefault="005E7673" w:rsidP="005E7673">
                            <w:pPr>
                              <w:contextualSpacing/>
                              <w:jc w:val="both"/>
                              <w:rPr>
                                <w:rFonts w:ascii="Myriad Pro" w:hAnsi="Myriad Pro" w:cs="Tahoma"/>
                                <w:sz w:val="16"/>
                                <w:szCs w:val="16"/>
                                <w:lang w:val="es-ES"/>
                              </w:rPr>
                            </w:pPr>
                          </w:p>
                          <w:p w:rsidR="00022212" w:rsidRPr="00370F77" w:rsidRDefault="00022212" w:rsidP="00022212">
                            <w:pPr>
                              <w:contextualSpacing/>
                              <w:jc w:val="both"/>
                              <w:rPr>
                                <w:rFonts w:ascii="Myriad Pro" w:hAnsi="Myriad Pro" w:cs="Tahoma"/>
                                <w:lang w:val="es-ES"/>
                              </w:rPr>
                            </w:pPr>
                            <w:r w:rsidRPr="00370F77">
                              <w:rPr>
                                <w:rFonts w:ascii="Myriad Pro" w:hAnsi="Myriad Pro" w:cs="Tahoma"/>
                                <w:lang w:val="es-ES"/>
                              </w:rPr>
                              <w:t>Como en temporadas anteriores,</w:t>
                            </w:r>
                            <w:r w:rsidRPr="00370F77">
                              <w:rPr>
                                <w:rFonts w:ascii="Myriad Pro" w:hAnsi="Myriad Pro" w:cs="Tahoma"/>
                                <w:bCs/>
                                <w:lang w:val="es-ES"/>
                              </w:rPr>
                              <w:t xml:space="preserve"> seguirá habiendo </w:t>
                            </w:r>
                            <w:r w:rsidRPr="00370F77">
                              <w:rPr>
                                <w:rFonts w:ascii="Myriad Pro" w:hAnsi="Myriad Pro" w:cs="Tahoma"/>
                                <w:b/>
                                <w:bCs/>
                                <w:lang w:val="es-ES"/>
                              </w:rPr>
                              <w:t>servicio gratuito de Masajista, en modalida</w:t>
                            </w:r>
                            <w:r>
                              <w:rPr>
                                <w:rFonts w:ascii="Myriad Pro" w:hAnsi="Myriad Pro" w:cs="Tahoma"/>
                                <w:b/>
                                <w:bCs/>
                                <w:lang w:val="es-ES"/>
                              </w:rPr>
                              <w:t>d de sólo diagnóstico. Como novedad, en breve presentaremos nuestro servicio externo de fisioterapia a precios populares para alumnos, padres y familiares</w:t>
                            </w:r>
                            <w:r w:rsidRPr="00370F77">
                              <w:rPr>
                                <w:rFonts w:ascii="Myriad Pro" w:hAnsi="Myriad Pro" w:cs="Tahoma"/>
                                <w:b/>
                                <w:bCs/>
                                <w:lang w:val="es-ES"/>
                              </w:rPr>
                              <w:t>.</w:t>
                            </w:r>
                            <w:r w:rsidRPr="00370F77">
                              <w:rPr>
                                <w:rFonts w:ascii="Myriad Pro" w:hAnsi="Myriad Pro" w:cs="Tahoma"/>
                                <w:bCs/>
                                <w:lang w:val="es-ES"/>
                              </w:rPr>
                              <w:t xml:space="preserve"> Por otro lado, seguiremos teniendo a nuestra disposición el </w:t>
                            </w:r>
                            <w:r w:rsidRPr="00370F77">
                              <w:rPr>
                                <w:rFonts w:ascii="Myriad Pro" w:hAnsi="Myriad Pro" w:cs="Tahoma"/>
                                <w:b/>
                                <w:bCs/>
                                <w:lang w:val="es-ES"/>
                              </w:rPr>
                              <w:t xml:space="preserve">Gimnasio </w:t>
                            </w:r>
                            <w:r w:rsidRPr="00370F77">
                              <w:rPr>
                                <w:rFonts w:ascii="Myriad Pro" w:hAnsi="Myriad Pro" w:cs="Tahoma"/>
                                <w:bCs/>
                                <w:lang w:val="es-ES"/>
                              </w:rPr>
                              <w:t>como elemento recuperador de lesiones, siempre bajo supervisión profesional</w:t>
                            </w:r>
                            <w:r w:rsidRPr="00370F77">
                              <w:rPr>
                                <w:rFonts w:ascii="Myriad Pro" w:hAnsi="Myriad Pro" w:cs="Tahoma"/>
                                <w:lang w:val="es-ES"/>
                              </w:rPr>
                              <w:t xml:space="preserve">. Se informará de la nueva planificación de entrenamientos, contenidos y duración de los mismos en un documento aparte. Así mismo se establece como </w:t>
                            </w:r>
                            <w:r w:rsidRPr="00370F77">
                              <w:rPr>
                                <w:rFonts w:ascii="Myriad Pro" w:hAnsi="Myriad Pro" w:cs="Tahoma"/>
                                <w:b/>
                                <w:lang w:val="es-ES"/>
                              </w:rPr>
                              <w:t xml:space="preserve">obligatorio </w:t>
                            </w:r>
                            <w:r w:rsidRPr="00370F77">
                              <w:rPr>
                                <w:rFonts w:ascii="Myriad Pro" w:hAnsi="Myriad Pro" w:cs="Tahoma"/>
                                <w:lang w:val="es-ES"/>
                              </w:rPr>
                              <w:t xml:space="preserve">que cada jugador asuma el compromiso de colaborar en la venta anual de </w:t>
                            </w:r>
                            <w:r w:rsidRPr="00370F77">
                              <w:rPr>
                                <w:rFonts w:ascii="Myriad Pro" w:hAnsi="Myriad Pro" w:cs="Tahoma"/>
                                <w:b/>
                                <w:lang w:val="es-ES"/>
                              </w:rPr>
                              <w:t>lotería de Navidad</w:t>
                            </w:r>
                            <w:r w:rsidRPr="00370F77">
                              <w:rPr>
                                <w:rFonts w:ascii="Myriad Pro" w:hAnsi="Myriad Pro" w:cs="Tahoma"/>
                                <w:lang w:val="es-ES"/>
                              </w:rPr>
                              <w:t xml:space="preserve">, como ayuda indispensable para el mantenimiento anual de la cuota individual. Se entregará a cada jugador en el mes de octubre, un talonario de papeletas por valor de </w:t>
                            </w:r>
                            <w:r w:rsidRPr="00370F77">
                              <w:rPr>
                                <w:rFonts w:ascii="Myriad Pro" w:hAnsi="Myriad Pro" w:cs="Tahoma"/>
                                <w:b/>
                                <w:lang w:val="es-ES"/>
                              </w:rPr>
                              <w:t>120,00 €, siendo su venta completa requisito necesario para el mantenimiento de la cuota anual individual.</w:t>
                            </w:r>
                            <w:r w:rsidRPr="00370F77">
                              <w:rPr>
                                <w:rFonts w:ascii="Myriad Pro" w:hAnsi="Myriad Pro" w:cs="Tahoma"/>
                                <w:lang w:val="es-ES"/>
                              </w:rPr>
                              <w:t xml:space="preserve">  Aquellos padres de nuestros alumnos que no desearan vender dicha lotería, pueden elegir la alternativa de abonar la cantidad de </w:t>
                            </w:r>
                            <w:r w:rsidRPr="00370F77">
                              <w:rPr>
                                <w:rFonts w:ascii="Myriad Pro" w:hAnsi="Myriad Pro" w:cs="Tahoma"/>
                                <w:b/>
                                <w:lang w:val="es-ES"/>
                              </w:rPr>
                              <w:t>50,00</w:t>
                            </w:r>
                            <w:r w:rsidRPr="00370F77">
                              <w:rPr>
                                <w:rFonts w:ascii="Myriad Pro" w:hAnsi="Myriad Pro" w:cs="Tahoma"/>
                                <w:lang w:val="es-ES"/>
                              </w:rPr>
                              <w:t xml:space="preserve"> €, equivalente al beneficio establecido en cada talonario por alumno.</w:t>
                            </w:r>
                          </w:p>
                          <w:p w:rsidR="005E7673" w:rsidRPr="005E7673" w:rsidRDefault="005E7673" w:rsidP="005E7673">
                            <w:pPr>
                              <w:contextualSpacing/>
                              <w:jc w:val="both"/>
                              <w:rPr>
                                <w:rFonts w:ascii="Myriad Pro" w:hAnsi="Myriad Pro" w:cs="Tahoma"/>
                                <w:lang w:val="es-ES"/>
                              </w:rPr>
                            </w:pPr>
                            <w:bookmarkStart w:id="0" w:name="_GoBack"/>
                            <w:bookmarkEnd w:id="0"/>
                          </w:p>
                          <w:p w:rsidR="005E7673" w:rsidRDefault="005E7673" w:rsidP="005E7673">
                            <w:pPr>
                              <w:contextualSpacing/>
                              <w:jc w:val="both"/>
                              <w:rPr>
                                <w:rFonts w:ascii="Myriad Pro" w:hAnsi="Myriad Pro" w:cs="Tahoma"/>
                                <w:lang w:val="es-ES"/>
                              </w:rPr>
                            </w:pPr>
                            <w:r w:rsidRPr="005E7673">
                              <w:rPr>
                                <w:rFonts w:ascii="Myriad Pro" w:hAnsi="Myriad Pro" w:cs="Tahoma"/>
                                <w:lang w:val="es-ES"/>
                              </w:rPr>
                              <w:t>Sin otro particular y esperando seguir contando con vuestra colaboración, aprovechamos esta oportunidad para enviarles un cordial saludo.</w:t>
                            </w:r>
                          </w:p>
                          <w:p w:rsidR="00392EC5" w:rsidRPr="005E7673" w:rsidRDefault="00392EC5" w:rsidP="005E7673">
                            <w:pPr>
                              <w:contextualSpacing/>
                              <w:jc w:val="both"/>
                              <w:rPr>
                                <w:rFonts w:ascii="Myriad Pro" w:hAnsi="Myriad Pro" w:cs="Tahoma"/>
                                <w:lang w:val="es-ES"/>
                              </w:rPr>
                            </w:pPr>
                            <w:r>
                              <w:rPr>
                                <w:rFonts w:ascii="Myriad Pro" w:hAnsi="Myriad Pro" w:cs="Tahoma"/>
                                <w:noProof/>
                                <w:lang w:val="es-ES" w:eastAsia="es-ES"/>
                                <w14:ligatures w14:val="none"/>
                                <w14:cntxtAlts w14:val="0"/>
                              </w:rPr>
                              <w:drawing>
                                <wp:inline distT="0" distB="0" distL="0" distR="0" wp14:anchorId="054CBD6F" wp14:editId="6C0C064A">
                                  <wp:extent cx="1863725" cy="131953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3725" cy="1319530"/>
                                          </a:xfrm>
                                          <a:prstGeom prst="rect">
                                            <a:avLst/>
                                          </a:prstGeom>
                                          <a:noFill/>
                                          <a:ln>
                                            <a:noFill/>
                                          </a:ln>
                                        </pic:spPr>
                                      </pic:pic>
                                    </a:graphicData>
                                  </a:graphic>
                                </wp:inline>
                              </w:drawing>
                            </w:r>
                          </w:p>
                          <w:p w:rsidR="005E7673" w:rsidRPr="00792C73" w:rsidRDefault="005E7673" w:rsidP="005E7673">
                            <w:pPr>
                              <w:contextualSpacing/>
                              <w:jc w:val="both"/>
                              <w:rPr>
                                <w:rFonts w:ascii="Tahoma" w:eastAsia="SimSun" w:hAnsi="Tahoma" w:cs="Tahoma"/>
                                <w:color w:val="auto"/>
                                <w:kern w:val="0"/>
                                <w:sz w:val="2"/>
                                <w:szCs w:val="2"/>
                                <w:lang w:val="es-ES" w:eastAsia="zh-CN"/>
                                <w14:ligatures w14:val="none"/>
                                <w14:cntxtAlts w14:val="0"/>
                              </w:rPr>
                            </w:pPr>
                          </w:p>
                          <w:p w:rsidR="005E7673" w:rsidRPr="00792C73" w:rsidRDefault="005E7673" w:rsidP="005E7673">
                            <w:pPr>
                              <w:contextualSpacing/>
                              <w:jc w:val="both"/>
                              <w:rPr>
                                <w:rFonts w:ascii="Tahoma" w:eastAsia="SimSun" w:hAnsi="Tahoma" w:cs="Tahoma"/>
                                <w:color w:val="auto"/>
                                <w:kern w:val="0"/>
                                <w:lang w:val="es-ES" w:eastAsia="zh-CN"/>
                                <w14:ligatures w14:val="none"/>
                                <w14:cntxtAlts w14:val="0"/>
                              </w:rPr>
                            </w:pPr>
                          </w:p>
                          <w:p w:rsidR="005E7673" w:rsidRPr="00792C73" w:rsidRDefault="005E7673" w:rsidP="005E7673">
                            <w:pPr>
                              <w:contextualSpacing/>
                              <w:jc w:val="both"/>
                              <w:rPr>
                                <w:rFonts w:ascii="Tahoma" w:eastAsia="SimSun" w:hAnsi="Tahoma" w:cs="Tahoma"/>
                                <w:color w:val="auto"/>
                                <w:kern w:val="0"/>
                                <w:lang w:val="es-ES" w:eastAsia="zh-CN"/>
                                <w14:ligatures w14:val="none"/>
                                <w14:cntxtAlts w14:val="0"/>
                              </w:rPr>
                            </w:pPr>
                          </w:p>
                          <w:p w:rsidR="005E7673" w:rsidRPr="005E7673" w:rsidRDefault="005E7673" w:rsidP="005E7673">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5pt;margin-top:45.9pt;width:470.25pt;height:62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NNuQIAAMI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" filled="f" stroked="f">
                <v:textbox>
                  <w:txbxContent>
                    <w:p w:rsidR="001D67B6" w:rsidRDefault="001D67B6" w:rsidP="005E7673">
                      <w:pPr>
                        <w:contextualSpacing/>
                        <w:jc w:val="both"/>
                        <w:rPr>
                          <w:rFonts w:ascii="Myriad Pro" w:hAnsi="Myriad Pro" w:cs="Tahoma"/>
                          <w:b/>
                          <w:bCs/>
                          <w:lang w:val="es-ES"/>
                        </w:rPr>
                      </w:pPr>
                    </w:p>
                    <w:p w:rsidR="00022212" w:rsidRPr="00370F77" w:rsidRDefault="00022212" w:rsidP="00022212">
                      <w:pPr>
                        <w:contextualSpacing/>
                        <w:jc w:val="both"/>
                        <w:rPr>
                          <w:rFonts w:ascii="Myriad Pro" w:hAnsi="Myriad Pro" w:cs="Tahoma"/>
                          <w:bCs/>
                          <w:lang w:val="es-ES"/>
                        </w:rPr>
                      </w:pPr>
                      <w:r w:rsidRPr="00370F77">
                        <w:rPr>
                          <w:rFonts w:ascii="Myriad Pro" w:hAnsi="Myriad Pro" w:cs="Tahoma"/>
                          <w:b/>
                          <w:bCs/>
                          <w:lang w:val="es-ES"/>
                        </w:rPr>
                        <w:t>NIKE seguirá siendo la marca elegida para la ropa deportiva de la próxima temporada, y será necesario adquirir, como complemento a la cuota anual, el pack de ropa completo</w:t>
                      </w:r>
                      <w:r w:rsidRPr="00370F77">
                        <w:rPr>
                          <w:rFonts w:ascii="Myriad Pro" w:hAnsi="Myriad Pro" w:cs="Tahoma"/>
                          <w:bCs/>
                          <w:lang w:val="es-ES"/>
                        </w:rPr>
                        <w:t>. La adquisición de la ropa deportiva se realizará directamente a través de</w:t>
                      </w:r>
                      <w:r>
                        <w:rPr>
                          <w:rFonts w:ascii="Myriad Pro" w:hAnsi="Myriad Pro" w:cs="Tahoma"/>
                          <w:bCs/>
                          <w:lang w:val="es-ES"/>
                        </w:rPr>
                        <w:t>l link a</w:t>
                      </w:r>
                      <w:r w:rsidRPr="00370F77">
                        <w:rPr>
                          <w:rFonts w:ascii="Myriad Pro" w:hAnsi="Myriad Pro" w:cs="Tahoma"/>
                          <w:bCs/>
                          <w:lang w:val="es-ES"/>
                        </w:rPr>
                        <w:t xml:space="preserve"> la tienda virtual</w:t>
                      </w:r>
                      <w:r>
                        <w:rPr>
                          <w:rFonts w:ascii="Myriad Pro" w:hAnsi="Myriad Pro" w:cs="Tahoma"/>
                          <w:bCs/>
                          <w:lang w:val="es-ES"/>
                        </w:rPr>
                        <w:t xml:space="preserve"> de FUTBOLEMOTION alojado en nuestra web, más concretamente en el apartado de “</w:t>
                      </w:r>
                      <w:r w:rsidRPr="00963975">
                        <w:rPr>
                          <w:rFonts w:ascii="Myriad Pro" w:hAnsi="Myriad Pro" w:cs="Tahoma"/>
                          <w:b/>
                          <w:bCs/>
                          <w:lang w:val="es-ES"/>
                        </w:rPr>
                        <w:t>TIENDA VIRTUAL”</w:t>
                      </w:r>
                      <w:r w:rsidRPr="00963975">
                        <w:rPr>
                          <w:rFonts w:ascii="Myriad Pro" w:hAnsi="Myriad Pro" w:cs="Tahoma"/>
                          <w:bCs/>
                          <w:lang w:val="es-ES"/>
                        </w:rPr>
                        <w:t>,</w:t>
                      </w:r>
                      <w:r w:rsidRPr="00963975">
                        <w:rPr>
                          <w:rFonts w:ascii="Myriad Pro" w:hAnsi="Myriad Pro" w:cs="Tahoma"/>
                          <w:b/>
                          <w:bCs/>
                          <w:lang w:val="es-ES"/>
                        </w:rPr>
                        <w:t xml:space="preserve"> </w:t>
                      </w:r>
                      <w:r>
                        <w:rPr>
                          <w:rFonts w:ascii="Myriad Pro" w:hAnsi="Myriad Pro" w:cs="Tahoma"/>
                          <w:bCs/>
                          <w:lang w:val="es-ES"/>
                        </w:rPr>
                        <w:t>sub-apartado “</w:t>
                      </w:r>
                      <w:r w:rsidRPr="003C48F0">
                        <w:rPr>
                          <w:rStyle w:val="Hipervnculo"/>
                          <w:rFonts w:ascii="Myriad Pro" w:hAnsi="Myriad Pro"/>
                          <w:b/>
                          <w:u w:val="none"/>
                        </w:rPr>
                        <w:t>COMPRA DE ROPA FUTBOLEMOTION</w:t>
                      </w:r>
                      <w:r>
                        <w:rPr>
                          <w:rFonts w:ascii="Myriad Pro" w:hAnsi="Myriad Pro" w:cs="Tahoma"/>
                          <w:bCs/>
                          <w:lang w:val="es-ES"/>
                        </w:rPr>
                        <w:t>”. Una vez derivados a su sitio web, deberemos pinchar</w:t>
                      </w:r>
                      <w:r w:rsidRPr="00370F77">
                        <w:rPr>
                          <w:rFonts w:ascii="Myriad Pro" w:hAnsi="Myriad Pro" w:cs="Tahoma"/>
                          <w:bCs/>
                          <w:lang w:val="es-ES"/>
                        </w:rPr>
                        <w:t xml:space="preserve"> en el es</w:t>
                      </w:r>
                      <w:r>
                        <w:rPr>
                          <w:rFonts w:ascii="Myriad Pro" w:hAnsi="Myriad Pro" w:cs="Tahoma"/>
                          <w:bCs/>
                          <w:lang w:val="es-ES"/>
                        </w:rPr>
                        <w:t>cudo de nuestro club y aportar</w:t>
                      </w:r>
                      <w:r w:rsidRPr="00370F77">
                        <w:rPr>
                          <w:rFonts w:ascii="Myriad Pro" w:hAnsi="Myriad Pro" w:cs="Tahoma"/>
                          <w:bCs/>
                          <w:lang w:val="es-ES"/>
                        </w:rPr>
                        <w:t xml:space="preserve"> la contraseña que más adelante os proporcionaremos (con envío directo al domicilio y con posibilidad de financiación de hasta 12 meses, con método de pago on-line</w:t>
                      </w:r>
                      <w:r>
                        <w:rPr>
                          <w:rFonts w:ascii="Myriad Pro" w:hAnsi="Myriad Pro" w:cs="Tahoma"/>
                          <w:bCs/>
                          <w:lang w:val="es-ES"/>
                        </w:rPr>
                        <w:t>, según condiciones del distribuidor</w:t>
                      </w:r>
                      <w:r w:rsidRPr="00370F77">
                        <w:rPr>
                          <w:rFonts w:ascii="Myriad Pro" w:hAnsi="Myriad Pro" w:cs="Tahoma"/>
                          <w:bCs/>
                          <w:lang w:val="es-ES"/>
                        </w:rPr>
                        <w:t>).</w:t>
                      </w:r>
                    </w:p>
                    <w:p w:rsidR="005E7673" w:rsidRPr="005E7673" w:rsidRDefault="005E7673" w:rsidP="005E7673">
                      <w:pPr>
                        <w:contextualSpacing/>
                        <w:jc w:val="both"/>
                        <w:rPr>
                          <w:rFonts w:ascii="Myriad Pro" w:hAnsi="Myriad Pro" w:cs="Tahoma"/>
                          <w:bCs/>
                          <w:sz w:val="10"/>
                          <w:szCs w:val="10"/>
                          <w:lang w:val="es-ES"/>
                        </w:rPr>
                      </w:pPr>
                    </w:p>
                    <w:p w:rsidR="005E7673" w:rsidRPr="005E7673" w:rsidRDefault="005E7673" w:rsidP="005E7673">
                      <w:pPr>
                        <w:ind w:left="720"/>
                        <w:contextualSpacing/>
                        <w:jc w:val="both"/>
                        <w:rPr>
                          <w:rFonts w:ascii="Myriad Pro" w:hAnsi="Myriad Pro" w:cs="Tahoma"/>
                          <w:bCs/>
                          <w:sz w:val="16"/>
                          <w:szCs w:val="16"/>
                          <w:lang w:val="es-ES"/>
                        </w:rPr>
                      </w:pPr>
                    </w:p>
                    <w:tbl>
                      <w:tblPr>
                        <w:tblW w:w="7238"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8"/>
                      </w:tblGrid>
                      <w:tr w:rsidR="005E7673" w:rsidRPr="005E7673" w:rsidTr="00402359">
                        <w:trPr>
                          <w:jc w:val="center"/>
                        </w:trPr>
                        <w:tc>
                          <w:tcPr>
                            <w:tcW w:w="7238" w:type="dxa"/>
                          </w:tcPr>
                          <w:p w:rsidR="005E7673" w:rsidRPr="005E7673" w:rsidRDefault="005E7673" w:rsidP="00402359">
                            <w:pPr>
                              <w:contextualSpacing/>
                              <w:jc w:val="center"/>
                              <w:rPr>
                                <w:rFonts w:ascii="Myriad Pro" w:hAnsi="Myriad Pro" w:cs="Tahoma"/>
                                <w:b/>
                              </w:rPr>
                            </w:pPr>
                            <w:r w:rsidRPr="005E7673">
                              <w:rPr>
                                <w:rFonts w:ascii="Myriad Pro" w:hAnsi="Myriad Pro" w:cs="Tahoma"/>
                                <w:b/>
                              </w:rPr>
                              <w:t>PACK DE ENTRENO</w:t>
                            </w:r>
                          </w:p>
                        </w:tc>
                      </w:tr>
                      <w:tr w:rsidR="005E7673" w:rsidRPr="005E7673" w:rsidTr="00402359">
                        <w:trPr>
                          <w:jc w:val="center"/>
                        </w:trPr>
                        <w:tc>
                          <w:tcPr>
                            <w:tcW w:w="7238" w:type="dxa"/>
                          </w:tcPr>
                          <w:p w:rsidR="005E7673" w:rsidRPr="005E7673" w:rsidRDefault="005E7673" w:rsidP="00402359">
                            <w:pPr>
                              <w:contextualSpacing/>
                              <w:jc w:val="center"/>
                              <w:rPr>
                                <w:rFonts w:ascii="Myriad Pro" w:hAnsi="Myriad Pro" w:cs="Tahoma"/>
                                <w:lang w:val="es-ES"/>
                              </w:rPr>
                            </w:pPr>
                            <w:r w:rsidRPr="005E7673">
                              <w:rPr>
                                <w:rFonts w:ascii="Myriad Pro" w:hAnsi="Myriad Pro" w:cs="Tahoma"/>
                                <w:lang w:val="es-ES"/>
                              </w:rPr>
                              <w:t>Incluye: Camiseta manga corta</w:t>
                            </w:r>
                          </w:p>
                          <w:p w:rsidR="005E7673" w:rsidRPr="005E7673" w:rsidRDefault="005E7673" w:rsidP="00402359">
                            <w:pPr>
                              <w:contextualSpacing/>
                              <w:jc w:val="center"/>
                              <w:rPr>
                                <w:rFonts w:ascii="Myriad Pro" w:hAnsi="Myriad Pro" w:cs="Tahoma"/>
                                <w:lang w:val="es-ES"/>
                              </w:rPr>
                            </w:pPr>
                            <w:r w:rsidRPr="005E7673">
                              <w:rPr>
                                <w:rFonts w:ascii="Myriad Pro" w:hAnsi="Myriad Pro" w:cs="Tahoma"/>
                                <w:lang w:val="es-ES"/>
                              </w:rPr>
                              <w:t>Pantalón corto</w:t>
                            </w:r>
                          </w:p>
                          <w:p w:rsidR="005E7673" w:rsidRPr="005E7673" w:rsidRDefault="005E7673" w:rsidP="00402359">
                            <w:pPr>
                              <w:contextualSpacing/>
                              <w:jc w:val="center"/>
                              <w:rPr>
                                <w:rFonts w:ascii="Myriad Pro" w:hAnsi="Myriad Pro" w:cs="Tahoma"/>
                              </w:rPr>
                            </w:pPr>
                            <w:r w:rsidRPr="005E7673">
                              <w:rPr>
                                <w:rFonts w:ascii="Myriad Pro" w:hAnsi="Myriad Pro" w:cs="Tahoma"/>
                              </w:rPr>
                              <w:t>Medias</w:t>
                            </w:r>
                          </w:p>
                          <w:p w:rsidR="005E7673" w:rsidRPr="005E7673" w:rsidRDefault="005E7673" w:rsidP="00402359">
                            <w:pPr>
                              <w:contextualSpacing/>
                              <w:jc w:val="center"/>
                              <w:rPr>
                                <w:rFonts w:ascii="Myriad Pro" w:hAnsi="Myriad Pro" w:cs="Tahoma"/>
                              </w:rPr>
                            </w:pPr>
                            <w:proofErr w:type="spellStart"/>
                            <w:r w:rsidRPr="005E7673">
                              <w:rPr>
                                <w:rFonts w:ascii="Myriad Pro" w:hAnsi="Myriad Pro" w:cs="Tahoma"/>
                              </w:rPr>
                              <w:t>Sudadera</w:t>
                            </w:r>
                            <w:proofErr w:type="spellEnd"/>
                          </w:p>
                          <w:p w:rsidR="005E7673" w:rsidRPr="005E7673" w:rsidRDefault="005E7673" w:rsidP="00022212">
                            <w:pPr>
                              <w:contextualSpacing/>
                              <w:rPr>
                                <w:rFonts w:ascii="Myriad Pro" w:hAnsi="Myriad Pro" w:cs="Tahoma"/>
                              </w:rPr>
                            </w:pPr>
                          </w:p>
                        </w:tc>
                      </w:tr>
                      <w:tr w:rsidR="005E7673" w:rsidRPr="005E7673" w:rsidTr="00402359">
                        <w:trPr>
                          <w:jc w:val="center"/>
                        </w:trPr>
                        <w:tc>
                          <w:tcPr>
                            <w:tcW w:w="7238" w:type="dxa"/>
                          </w:tcPr>
                          <w:p w:rsidR="005E7673" w:rsidRPr="005E7673" w:rsidRDefault="005E7673" w:rsidP="00402359">
                            <w:pPr>
                              <w:contextualSpacing/>
                              <w:jc w:val="center"/>
                              <w:rPr>
                                <w:rFonts w:ascii="Myriad Pro" w:hAnsi="Myriad Pro" w:cs="Tahoma"/>
                                <w:b/>
                              </w:rPr>
                            </w:pPr>
                            <w:r w:rsidRPr="005E7673">
                              <w:rPr>
                                <w:rFonts w:ascii="Myriad Pro" w:hAnsi="Myriad Pro" w:cs="Tahoma"/>
                                <w:b/>
                              </w:rPr>
                              <w:t>90,00€</w:t>
                            </w:r>
                          </w:p>
                        </w:tc>
                      </w:tr>
                    </w:tbl>
                    <w:p w:rsidR="005E7673" w:rsidRPr="005E7673" w:rsidRDefault="005E7673" w:rsidP="005E7673">
                      <w:pPr>
                        <w:contextualSpacing/>
                        <w:jc w:val="both"/>
                        <w:rPr>
                          <w:rFonts w:ascii="Myriad Pro" w:hAnsi="Myriad Pro" w:cs="Tahoma"/>
                          <w:bCs/>
                          <w:sz w:val="16"/>
                          <w:szCs w:val="16"/>
                        </w:rPr>
                      </w:pPr>
                    </w:p>
                    <w:p w:rsidR="005E7673" w:rsidRPr="005E7673" w:rsidRDefault="005E7673" w:rsidP="005E7673">
                      <w:pPr>
                        <w:contextualSpacing/>
                        <w:jc w:val="both"/>
                        <w:rPr>
                          <w:rFonts w:ascii="Myriad Pro" w:hAnsi="Myriad Pro" w:cs="Tahoma"/>
                          <w:b/>
                          <w:bCs/>
                        </w:rPr>
                      </w:pPr>
                    </w:p>
                    <w:p w:rsidR="005E7673" w:rsidRPr="005E7673" w:rsidRDefault="005E7673" w:rsidP="005E7673">
                      <w:pPr>
                        <w:contextualSpacing/>
                        <w:jc w:val="both"/>
                        <w:rPr>
                          <w:rFonts w:ascii="Myriad Pro" w:hAnsi="Myriad Pro" w:cs="Tahoma"/>
                          <w:bCs/>
                          <w:lang w:val="es-ES"/>
                        </w:rPr>
                      </w:pPr>
                      <w:r w:rsidRPr="005E7673">
                        <w:rPr>
                          <w:rFonts w:ascii="Myriad Pro" w:hAnsi="Myriad Pro" w:cs="Tahoma"/>
                          <w:b/>
                          <w:bCs/>
                          <w:lang w:val="es-ES"/>
                        </w:rPr>
                        <w:t xml:space="preserve">Será obligatorio acudir a los entrenamientos y partidos debidamente uniformados y equipados. </w:t>
                      </w:r>
                      <w:r w:rsidRPr="005E7673">
                        <w:rPr>
                          <w:rFonts w:ascii="Myriad Pro" w:hAnsi="Myriad Pro" w:cs="Tahoma"/>
                          <w:bCs/>
                          <w:lang w:val="es-ES"/>
                        </w:rPr>
                        <w:t xml:space="preserve">El incumplimiento de esto, junto con la no asistencia a entrenamientos reiteradamente sin justificación previa, podrán ser motivos suficientes para </w:t>
                      </w:r>
                      <w:r w:rsidRPr="005E7673">
                        <w:rPr>
                          <w:rFonts w:ascii="Myriad Pro" w:hAnsi="Myriad Pro" w:cs="Tahoma"/>
                          <w:b/>
                          <w:bCs/>
                          <w:lang w:val="es-ES"/>
                        </w:rPr>
                        <w:t>sancionar</w:t>
                      </w:r>
                      <w:r w:rsidRPr="005E7673">
                        <w:rPr>
                          <w:rFonts w:ascii="Myriad Pro" w:hAnsi="Myriad Pro" w:cs="Tahoma"/>
                          <w:bCs/>
                          <w:lang w:val="es-ES"/>
                        </w:rPr>
                        <w:t xml:space="preserve"> al jugador. Desde el Club se os pide el compromiso de cuidar todo el material deportivo así como las instalaciones</w:t>
                      </w:r>
                    </w:p>
                    <w:p w:rsidR="005E7673" w:rsidRPr="005E7673" w:rsidRDefault="005E7673" w:rsidP="005E7673">
                      <w:pPr>
                        <w:contextualSpacing/>
                        <w:jc w:val="both"/>
                        <w:rPr>
                          <w:rFonts w:ascii="Myriad Pro" w:hAnsi="Myriad Pro" w:cs="Tahoma"/>
                          <w:bCs/>
                          <w:sz w:val="16"/>
                          <w:szCs w:val="16"/>
                          <w:lang w:val="es-ES"/>
                        </w:rPr>
                      </w:pPr>
                    </w:p>
                    <w:p w:rsidR="005E7673" w:rsidRPr="005E7673" w:rsidRDefault="005E7673" w:rsidP="005E7673">
                      <w:pPr>
                        <w:contextualSpacing/>
                        <w:jc w:val="both"/>
                        <w:rPr>
                          <w:rFonts w:ascii="Myriad Pro" w:hAnsi="Myriad Pro" w:cs="Tahoma"/>
                          <w:bCs/>
                          <w:lang w:val="es-ES"/>
                        </w:rPr>
                      </w:pPr>
                      <w:r w:rsidRPr="005E7673">
                        <w:rPr>
                          <w:rFonts w:ascii="Myriad Pro" w:hAnsi="Myriad Pro" w:cs="Tahoma"/>
                          <w:bCs/>
                          <w:lang w:val="es-ES"/>
                        </w:rPr>
                        <w:t>La Agrupación Deportiva Villa Rosa entiende que los padres/tutores autorizan a que el jugador realice las pruebas pertinentes de pretemporada en la A.D. Villa Rosa, responsabilizándose del buen estado de salud para la realización de las mismas, dejando a la Agrupación expresamente excluida de responsabilidad en cuento a lesión o percance se refiere.</w:t>
                      </w:r>
                    </w:p>
                    <w:p w:rsidR="005E7673" w:rsidRPr="005E7673" w:rsidRDefault="005E7673" w:rsidP="005E7673">
                      <w:pPr>
                        <w:contextualSpacing/>
                        <w:jc w:val="both"/>
                        <w:rPr>
                          <w:rFonts w:ascii="Myriad Pro" w:hAnsi="Myriad Pro" w:cs="Tahoma"/>
                          <w:sz w:val="16"/>
                          <w:szCs w:val="16"/>
                          <w:lang w:val="es-ES"/>
                        </w:rPr>
                      </w:pPr>
                    </w:p>
                    <w:p w:rsidR="00022212" w:rsidRPr="00370F77" w:rsidRDefault="00022212" w:rsidP="00022212">
                      <w:pPr>
                        <w:contextualSpacing/>
                        <w:jc w:val="both"/>
                        <w:rPr>
                          <w:rFonts w:ascii="Myriad Pro" w:hAnsi="Myriad Pro" w:cs="Tahoma"/>
                          <w:lang w:val="es-ES"/>
                        </w:rPr>
                      </w:pPr>
                      <w:r w:rsidRPr="00370F77">
                        <w:rPr>
                          <w:rFonts w:ascii="Myriad Pro" w:hAnsi="Myriad Pro" w:cs="Tahoma"/>
                          <w:lang w:val="es-ES"/>
                        </w:rPr>
                        <w:t>Como en temporadas anteriores,</w:t>
                      </w:r>
                      <w:r w:rsidRPr="00370F77">
                        <w:rPr>
                          <w:rFonts w:ascii="Myriad Pro" w:hAnsi="Myriad Pro" w:cs="Tahoma"/>
                          <w:bCs/>
                          <w:lang w:val="es-ES"/>
                        </w:rPr>
                        <w:t xml:space="preserve"> seguirá habiendo </w:t>
                      </w:r>
                      <w:r w:rsidRPr="00370F77">
                        <w:rPr>
                          <w:rFonts w:ascii="Myriad Pro" w:hAnsi="Myriad Pro" w:cs="Tahoma"/>
                          <w:b/>
                          <w:bCs/>
                          <w:lang w:val="es-ES"/>
                        </w:rPr>
                        <w:t>servicio gratuito de Masajista, en modalida</w:t>
                      </w:r>
                      <w:r>
                        <w:rPr>
                          <w:rFonts w:ascii="Myriad Pro" w:hAnsi="Myriad Pro" w:cs="Tahoma"/>
                          <w:b/>
                          <w:bCs/>
                          <w:lang w:val="es-ES"/>
                        </w:rPr>
                        <w:t>d de sólo diagnóstico. Como novedad, en breve presentaremos nuestro servicio externo de fisioterapia a precios populares para alumnos, padres y familiares</w:t>
                      </w:r>
                      <w:r w:rsidRPr="00370F77">
                        <w:rPr>
                          <w:rFonts w:ascii="Myriad Pro" w:hAnsi="Myriad Pro" w:cs="Tahoma"/>
                          <w:b/>
                          <w:bCs/>
                          <w:lang w:val="es-ES"/>
                        </w:rPr>
                        <w:t>.</w:t>
                      </w:r>
                      <w:r w:rsidRPr="00370F77">
                        <w:rPr>
                          <w:rFonts w:ascii="Myriad Pro" w:hAnsi="Myriad Pro" w:cs="Tahoma"/>
                          <w:bCs/>
                          <w:lang w:val="es-ES"/>
                        </w:rPr>
                        <w:t xml:space="preserve"> Por otro lado, seguiremos teniendo a nuestra disposición el </w:t>
                      </w:r>
                      <w:r w:rsidRPr="00370F77">
                        <w:rPr>
                          <w:rFonts w:ascii="Myriad Pro" w:hAnsi="Myriad Pro" w:cs="Tahoma"/>
                          <w:b/>
                          <w:bCs/>
                          <w:lang w:val="es-ES"/>
                        </w:rPr>
                        <w:t xml:space="preserve">Gimnasio </w:t>
                      </w:r>
                      <w:r w:rsidRPr="00370F77">
                        <w:rPr>
                          <w:rFonts w:ascii="Myriad Pro" w:hAnsi="Myriad Pro" w:cs="Tahoma"/>
                          <w:bCs/>
                          <w:lang w:val="es-ES"/>
                        </w:rPr>
                        <w:t>como elemento recuperador de lesiones, siempre bajo supervisión profesional</w:t>
                      </w:r>
                      <w:r w:rsidRPr="00370F77">
                        <w:rPr>
                          <w:rFonts w:ascii="Myriad Pro" w:hAnsi="Myriad Pro" w:cs="Tahoma"/>
                          <w:lang w:val="es-ES"/>
                        </w:rPr>
                        <w:t xml:space="preserve">. Se informará de la nueva planificación de entrenamientos, contenidos y duración de los mismos en un documento aparte. Así mismo se establece como </w:t>
                      </w:r>
                      <w:r w:rsidRPr="00370F77">
                        <w:rPr>
                          <w:rFonts w:ascii="Myriad Pro" w:hAnsi="Myriad Pro" w:cs="Tahoma"/>
                          <w:b/>
                          <w:lang w:val="es-ES"/>
                        </w:rPr>
                        <w:t xml:space="preserve">obligatorio </w:t>
                      </w:r>
                      <w:r w:rsidRPr="00370F77">
                        <w:rPr>
                          <w:rFonts w:ascii="Myriad Pro" w:hAnsi="Myriad Pro" w:cs="Tahoma"/>
                          <w:lang w:val="es-ES"/>
                        </w:rPr>
                        <w:t xml:space="preserve">que cada jugador asuma el compromiso de colaborar en la venta anual de </w:t>
                      </w:r>
                      <w:r w:rsidRPr="00370F77">
                        <w:rPr>
                          <w:rFonts w:ascii="Myriad Pro" w:hAnsi="Myriad Pro" w:cs="Tahoma"/>
                          <w:b/>
                          <w:lang w:val="es-ES"/>
                        </w:rPr>
                        <w:t>lotería de Navidad</w:t>
                      </w:r>
                      <w:r w:rsidRPr="00370F77">
                        <w:rPr>
                          <w:rFonts w:ascii="Myriad Pro" w:hAnsi="Myriad Pro" w:cs="Tahoma"/>
                          <w:lang w:val="es-ES"/>
                        </w:rPr>
                        <w:t xml:space="preserve">, como ayuda indispensable para el mantenimiento anual de la cuota individual. Se entregará a cada jugador en el mes de octubre, un talonario de papeletas por valor de </w:t>
                      </w:r>
                      <w:r w:rsidRPr="00370F77">
                        <w:rPr>
                          <w:rFonts w:ascii="Myriad Pro" w:hAnsi="Myriad Pro" w:cs="Tahoma"/>
                          <w:b/>
                          <w:lang w:val="es-ES"/>
                        </w:rPr>
                        <w:t>120,00 €, siendo su venta completa requisito necesario para el mantenimiento de la cuota anual individual.</w:t>
                      </w:r>
                      <w:r w:rsidRPr="00370F77">
                        <w:rPr>
                          <w:rFonts w:ascii="Myriad Pro" w:hAnsi="Myriad Pro" w:cs="Tahoma"/>
                          <w:lang w:val="es-ES"/>
                        </w:rPr>
                        <w:t xml:space="preserve">  Aquellos padres de nuestros alumnos que no desearan vender dicha lotería, pueden elegir la alternativa de abonar la cantidad de </w:t>
                      </w:r>
                      <w:r w:rsidRPr="00370F77">
                        <w:rPr>
                          <w:rFonts w:ascii="Myriad Pro" w:hAnsi="Myriad Pro" w:cs="Tahoma"/>
                          <w:b/>
                          <w:lang w:val="es-ES"/>
                        </w:rPr>
                        <w:t>50,00</w:t>
                      </w:r>
                      <w:r w:rsidRPr="00370F77">
                        <w:rPr>
                          <w:rFonts w:ascii="Myriad Pro" w:hAnsi="Myriad Pro" w:cs="Tahoma"/>
                          <w:lang w:val="es-ES"/>
                        </w:rPr>
                        <w:t xml:space="preserve"> €, equivalente al beneficio establecido en cada talonario por alumno.</w:t>
                      </w:r>
                    </w:p>
                    <w:p w:rsidR="005E7673" w:rsidRPr="005E7673" w:rsidRDefault="005E7673" w:rsidP="005E7673">
                      <w:pPr>
                        <w:contextualSpacing/>
                        <w:jc w:val="both"/>
                        <w:rPr>
                          <w:rFonts w:ascii="Myriad Pro" w:hAnsi="Myriad Pro" w:cs="Tahoma"/>
                          <w:lang w:val="es-ES"/>
                        </w:rPr>
                      </w:pPr>
                      <w:bookmarkStart w:id="1" w:name="_GoBack"/>
                      <w:bookmarkEnd w:id="1"/>
                    </w:p>
                    <w:p w:rsidR="005E7673" w:rsidRDefault="005E7673" w:rsidP="005E7673">
                      <w:pPr>
                        <w:contextualSpacing/>
                        <w:jc w:val="both"/>
                        <w:rPr>
                          <w:rFonts w:ascii="Myriad Pro" w:hAnsi="Myriad Pro" w:cs="Tahoma"/>
                          <w:lang w:val="es-ES"/>
                        </w:rPr>
                      </w:pPr>
                      <w:r w:rsidRPr="005E7673">
                        <w:rPr>
                          <w:rFonts w:ascii="Myriad Pro" w:hAnsi="Myriad Pro" w:cs="Tahoma"/>
                          <w:lang w:val="es-ES"/>
                        </w:rPr>
                        <w:t>Sin otro particular y esperando seguir contando con vuestra colaboración, aprovechamos esta oportunidad para enviarles un cordial saludo.</w:t>
                      </w:r>
                    </w:p>
                    <w:p w:rsidR="00392EC5" w:rsidRPr="005E7673" w:rsidRDefault="00392EC5" w:rsidP="005E7673">
                      <w:pPr>
                        <w:contextualSpacing/>
                        <w:jc w:val="both"/>
                        <w:rPr>
                          <w:rFonts w:ascii="Myriad Pro" w:hAnsi="Myriad Pro" w:cs="Tahoma"/>
                          <w:lang w:val="es-ES"/>
                        </w:rPr>
                      </w:pPr>
                      <w:r>
                        <w:rPr>
                          <w:rFonts w:ascii="Myriad Pro" w:hAnsi="Myriad Pro" w:cs="Tahoma"/>
                          <w:noProof/>
                          <w:lang w:val="es-ES" w:eastAsia="es-ES"/>
                          <w14:ligatures w14:val="none"/>
                          <w14:cntxtAlts w14:val="0"/>
                        </w:rPr>
                        <w:drawing>
                          <wp:inline distT="0" distB="0" distL="0" distR="0" wp14:anchorId="054CBD6F" wp14:editId="6C0C064A">
                            <wp:extent cx="1863725" cy="131953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3725" cy="1319530"/>
                                    </a:xfrm>
                                    <a:prstGeom prst="rect">
                                      <a:avLst/>
                                    </a:prstGeom>
                                    <a:noFill/>
                                    <a:ln>
                                      <a:noFill/>
                                    </a:ln>
                                  </pic:spPr>
                                </pic:pic>
                              </a:graphicData>
                            </a:graphic>
                          </wp:inline>
                        </w:drawing>
                      </w:r>
                    </w:p>
                    <w:p w:rsidR="005E7673" w:rsidRPr="00792C73" w:rsidRDefault="005E7673" w:rsidP="005E7673">
                      <w:pPr>
                        <w:contextualSpacing/>
                        <w:jc w:val="both"/>
                        <w:rPr>
                          <w:rFonts w:ascii="Tahoma" w:eastAsia="SimSun" w:hAnsi="Tahoma" w:cs="Tahoma"/>
                          <w:color w:val="auto"/>
                          <w:kern w:val="0"/>
                          <w:sz w:val="2"/>
                          <w:szCs w:val="2"/>
                          <w:lang w:val="es-ES" w:eastAsia="zh-CN"/>
                          <w14:ligatures w14:val="none"/>
                          <w14:cntxtAlts w14:val="0"/>
                        </w:rPr>
                      </w:pPr>
                    </w:p>
                    <w:p w:rsidR="005E7673" w:rsidRPr="00792C73" w:rsidRDefault="005E7673" w:rsidP="005E7673">
                      <w:pPr>
                        <w:contextualSpacing/>
                        <w:jc w:val="both"/>
                        <w:rPr>
                          <w:rFonts w:ascii="Tahoma" w:eastAsia="SimSun" w:hAnsi="Tahoma" w:cs="Tahoma"/>
                          <w:color w:val="auto"/>
                          <w:kern w:val="0"/>
                          <w:lang w:val="es-ES" w:eastAsia="zh-CN"/>
                          <w14:ligatures w14:val="none"/>
                          <w14:cntxtAlts w14:val="0"/>
                        </w:rPr>
                      </w:pPr>
                    </w:p>
                    <w:p w:rsidR="005E7673" w:rsidRPr="00792C73" w:rsidRDefault="005E7673" w:rsidP="005E7673">
                      <w:pPr>
                        <w:contextualSpacing/>
                        <w:jc w:val="both"/>
                        <w:rPr>
                          <w:rFonts w:ascii="Tahoma" w:eastAsia="SimSun" w:hAnsi="Tahoma" w:cs="Tahoma"/>
                          <w:color w:val="auto"/>
                          <w:kern w:val="0"/>
                          <w:lang w:val="es-ES" w:eastAsia="zh-CN"/>
                          <w14:ligatures w14:val="none"/>
                          <w14:cntxtAlts w14:val="0"/>
                        </w:rPr>
                      </w:pPr>
                    </w:p>
                    <w:p w:rsidR="005E7673" w:rsidRPr="005E7673" w:rsidRDefault="005E7673" w:rsidP="005E7673">
                      <w:pPr>
                        <w:rPr>
                          <w:lang w:val="es-ES"/>
                        </w:rPr>
                      </w:pPr>
                    </w:p>
                  </w:txbxContent>
                </v:textbox>
              </v:shape>
            </w:pict>
          </mc:Fallback>
        </mc:AlternateContent>
      </w:r>
    </w:p>
    <w:sectPr w:rsidR="005E7673" w:rsidRPr="005E76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thos Pro Regular">
    <w:panose1 w:val="00000000000000000000"/>
    <w:charset w:val="00"/>
    <w:family w:val="decorative"/>
    <w:notTrueType/>
    <w:pitch w:val="variable"/>
    <w:sig w:usb0="00000087" w:usb1="00000000" w:usb2="00000000" w:usb3="00000000" w:csb0="0000009B" w:csb1="00000000"/>
  </w:font>
  <w:font w:name="Adobe Fan Heiti Std B">
    <w:panose1 w:val="00000000000000000000"/>
    <w:charset w:val="80"/>
    <w:family w:val="swiss"/>
    <w:notTrueType/>
    <w:pitch w:val="variable"/>
    <w:sig w:usb0="00000203" w:usb1="1A0F1900" w:usb2="00000016" w:usb3="00000000" w:csb0="00120005"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BAD"/>
    <w:rsid w:val="00022212"/>
    <w:rsid w:val="001D67B6"/>
    <w:rsid w:val="003356F4"/>
    <w:rsid w:val="003573D7"/>
    <w:rsid w:val="00392EC5"/>
    <w:rsid w:val="00474BC0"/>
    <w:rsid w:val="00490D0C"/>
    <w:rsid w:val="004C4929"/>
    <w:rsid w:val="004F0056"/>
    <w:rsid w:val="005A3BAD"/>
    <w:rsid w:val="005E7673"/>
    <w:rsid w:val="006D059B"/>
    <w:rsid w:val="00792C73"/>
    <w:rsid w:val="00804E81"/>
    <w:rsid w:val="008078C2"/>
    <w:rsid w:val="00C92CA0"/>
    <w:rsid w:val="00DB5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BAD"/>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92CA0"/>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CA0"/>
    <w:rPr>
      <w:rFonts w:ascii="Tahoma" w:eastAsia="Times New Roman" w:hAnsi="Tahoma" w:cs="Tahoma"/>
      <w:color w:val="000000"/>
      <w:kern w:val="28"/>
      <w:sz w:val="16"/>
      <w:szCs w:val="16"/>
      <w14:ligatures w14:val="standard"/>
      <w14:cntxtAlts/>
    </w:rPr>
  </w:style>
  <w:style w:type="character" w:styleId="Hipervnculo">
    <w:name w:val="Hyperlink"/>
    <w:basedOn w:val="Fuentedeprrafopredeter"/>
    <w:uiPriority w:val="99"/>
    <w:unhideWhenUsed/>
    <w:rsid w:val="00792C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BAD"/>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92CA0"/>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CA0"/>
    <w:rPr>
      <w:rFonts w:ascii="Tahoma" w:eastAsia="Times New Roman" w:hAnsi="Tahoma" w:cs="Tahoma"/>
      <w:color w:val="000000"/>
      <w:kern w:val="28"/>
      <w:sz w:val="16"/>
      <w:szCs w:val="16"/>
      <w14:ligatures w14:val="standard"/>
      <w14:cntxtAlts/>
    </w:rPr>
  </w:style>
  <w:style w:type="character" w:styleId="Hipervnculo">
    <w:name w:val="Hyperlink"/>
    <w:basedOn w:val="Fuentedeprrafopredeter"/>
    <w:uiPriority w:val="99"/>
    <w:unhideWhenUsed/>
    <w:rsid w:val="00792C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villarosa.com" TargetMode="External"/><Relationship Id="rId13" Type="http://schemas.openxmlformats.org/officeDocument/2006/relationships/hyperlink" Target="http://www.advillarosa.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advillarosa.com"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advillarosa.es"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www.advillarosa.es" TargetMode="External"/><Relationship Id="rId4" Type="http://schemas.openxmlformats.org/officeDocument/2006/relationships/webSettings" Target="webSettings.xml"/><Relationship Id="rId9" Type="http://schemas.openxmlformats.org/officeDocument/2006/relationships/hyperlink" Target="http://www.advillarosa.com"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Words>
  <Characters>58</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Juan Carlos Carmona</cp:lastModifiedBy>
  <cp:revision>2</cp:revision>
  <dcterms:created xsi:type="dcterms:W3CDTF">2023-04-26T07:37:00Z</dcterms:created>
  <dcterms:modified xsi:type="dcterms:W3CDTF">2023-04-26T07:37:00Z</dcterms:modified>
</cp:coreProperties>
</file>